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57E46" w14:textId="24C20ABC" w:rsidR="00AF465C" w:rsidRDefault="00000000">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科之杰新材料</w:t>
      </w:r>
      <w:r w:rsidR="00A97B42">
        <w:rPr>
          <w:rFonts w:ascii="Times New Roman" w:eastAsia="宋体" w:hAnsi="Times New Roman" w:cs="Times New Roman" w:hint="eastAsia"/>
          <w:b/>
          <w:bCs/>
          <w:sz w:val="28"/>
          <w:szCs w:val="28"/>
        </w:rPr>
        <w:t>集团福建</w:t>
      </w:r>
      <w:r>
        <w:rPr>
          <w:rFonts w:ascii="Times New Roman" w:eastAsia="宋体" w:hAnsi="Times New Roman" w:cs="Times New Roman" w:hint="eastAsia"/>
          <w:b/>
          <w:bCs/>
          <w:sz w:val="28"/>
          <w:szCs w:val="28"/>
        </w:rPr>
        <w:t>有限公司</w:t>
      </w:r>
    </w:p>
    <w:p w14:paraId="329A414F" w14:textId="3FBFD4F4" w:rsidR="00AF465C" w:rsidRDefault="00A97B42">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1</w:t>
      </w:r>
      <w:r>
        <w:rPr>
          <w:rFonts w:ascii="Times New Roman" w:eastAsia="宋体" w:hAnsi="Times New Roman" w:cs="Times New Roman" w:hint="eastAsia"/>
          <w:b/>
          <w:bCs/>
          <w:sz w:val="28"/>
          <w:szCs w:val="28"/>
        </w:rPr>
        <w:t>号仓库和</w:t>
      </w:r>
      <w:r>
        <w:rPr>
          <w:rFonts w:ascii="Times New Roman" w:eastAsia="宋体" w:hAnsi="Times New Roman" w:cs="Times New Roman" w:hint="eastAsia"/>
          <w:b/>
          <w:bCs/>
          <w:sz w:val="28"/>
          <w:szCs w:val="28"/>
        </w:rPr>
        <w:t>1</w:t>
      </w:r>
      <w:r>
        <w:rPr>
          <w:rFonts w:ascii="Times New Roman" w:eastAsia="宋体" w:hAnsi="Times New Roman" w:cs="Times New Roman" w:hint="eastAsia"/>
          <w:b/>
          <w:bCs/>
          <w:sz w:val="28"/>
          <w:szCs w:val="28"/>
        </w:rPr>
        <w:t>号厂房裙楼漏水项目</w:t>
      </w:r>
      <w:r>
        <w:rPr>
          <w:rFonts w:ascii="Times New Roman" w:eastAsia="宋体" w:hAnsi="Times New Roman" w:cs="Times New Roman"/>
          <w:b/>
          <w:bCs/>
          <w:sz w:val="28"/>
          <w:szCs w:val="28"/>
        </w:rPr>
        <w:t>招标公告</w:t>
      </w:r>
    </w:p>
    <w:p w14:paraId="62C85388" w14:textId="77777777" w:rsidR="00AF465C"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招标类别</w:t>
      </w:r>
      <w:r>
        <w:rPr>
          <w:rFonts w:ascii="Times New Roman" w:eastAsia="宋体" w:hAnsi="Times New Roman" w:cs="Times New Roman" w:hint="eastAsia"/>
          <w:b/>
          <w:bCs/>
          <w:sz w:val="24"/>
        </w:rPr>
        <w:t>：</w:t>
      </w:r>
      <w:r>
        <w:rPr>
          <w:rFonts w:ascii="Times New Roman" w:eastAsia="宋体" w:hAnsi="Times New Roman" w:cs="Times New Roman" w:hint="eastAsia"/>
          <w:b/>
          <w:bCs/>
          <w:sz w:val="28"/>
          <w:szCs w:val="28"/>
        </w:rPr>
        <w:t>改造及装修施工</w:t>
      </w:r>
    </w:p>
    <w:p w14:paraId="3A396E76" w14:textId="77777777" w:rsidR="00AF465C"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招标概况</w:t>
      </w:r>
    </w:p>
    <w:p w14:paraId="484F677A" w14:textId="2B032040" w:rsidR="00AF465C" w:rsidRDefault="00000000">
      <w:pPr>
        <w:spacing w:line="360" w:lineRule="auto"/>
        <w:ind w:firstLineChars="200" w:firstLine="480"/>
        <w:rPr>
          <w:rFonts w:ascii="Times New Roman" w:eastAsia="宋体" w:hAnsi="Times New Roman" w:cs="Times New Roman"/>
          <w:color w:val="0000FF"/>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、招标人：</w:t>
      </w:r>
      <w:r>
        <w:rPr>
          <w:rFonts w:ascii="Times New Roman" w:eastAsia="宋体" w:hAnsi="Times New Roman" w:cs="Times New Roman" w:hint="eastAsia"/>
          <w:color w:val="0000FF"/>
          <w:sz w:val="24"/>
        </w:rPr>
        <w:t>科之杰新材料</w:t>
      </w:r>
      <w:r w:rsidR="00A97B42">
        <w:rPr>
          <w:rFonts w:ascii="Times New Roman" w:eastAsia="宋体" w:hAnsi="Times New Roman" w:cs="Times New Roman" w:hint="eastAsia"/>
          <w:color w:val="0000FF"/>
          <w:sz w:val="24"/>
        </w:rPr>
        <w:t>集团福建</w:t>
      </w:r>
      <w:r>
        <w:rPr>
          <w:rFonts w:ascii="Times New Roman" w:eastAsia="宋体" w:hAnsi="Times New Roman" w:cs="Times New Roman" w:hint="eastAsia"/>
          <w:color w:val="0000FF"/>
          <w:sz w:val="24"/>
        </w:rPr>
        <w:t>有限公司</w:t>
      </w:r>
      <w:r>
        <w:rPr>
          <w:rFonts w:ascii="Times New Roman" w:eastAsia="宋体" w:hAnsi="Times New Roman" w:cs="Times New Roman" w:hint="eastAsia"/>
          <w:color w:val="0000FF"/>
          <w:sz w:val="24"/>
        </w:rPr>
        <w:t xml:space="preserve"> </w:t>
      </w:r>
    </w:p>
    <w:p w14:paraId="29419F85" w14:textId="32A74991" w:rsidR="00AF465C" w:rsidRDefault="00000000">
      <w:pPr>
        <w:spacing w:line="360" w:lineRule="auto"/>
        <w:ind w:firstLineChars="200" w:firstLine="480"/>
        <w:rPr>
          <w:rFonts w:ascii="Times New Roman" w:eastAsia="宋体" w:hAnsi="Times New Roman" w:cs="Times New Roman"/>
          <w:color w:val="0000FF"/>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、招标内容：</w:t>
      </w:r>
      <w:r w:rsidR="00A97B42">
        <w:rPr>
          <w:rFonts w:ascii="Times New Roman" w:eastAsia="宋体" w:hAnsi="Times New Roman" w:cs="Times New Roman" w:hint="eastAsia"/>
          <w:color w:val="0000FF"/>
          <w:sz w:val="24"/>
        </w:rPr>
        <w:t>1</w:t>
      </w:r>
      <w:r w:rsidR="00A97B42">
        <w:rPr>
          <w:rFonts w:ascii="Times New Roman" w:eastAsia="宋体" w:hAnsi="Times New Roman" w:cs="Times New Roman" w:hint="eastAsia"/>
          <w:color w:val="0000FF"/>
          <w:sz w:val="24"/>
        </w:rPr>
        <w:t>号仓库漏水项目修复约</w:t>
      </w:r>
      <w:r w:rsidR="00A97B42">
        <w:rPr>
          <w:rFonts w:ascii="Times New Roman" w:eastAsia="宋体" w:hAnsi="Times New Roman" w:cs="Times New Roman" w:hint="eastAsia"/>
          <w:color w:val="0000FF"/>
          <w:sz w:val="24"/>
        </w:rPr>
        <w:t>2028</w:t>
      </w:r>
      <w:r>
        <w:rPr>
          <w:rFonts w:ascii="Times New Roman" w:eastAsia="宋体" w:hAnsi="Times New Roman" w:cs="Times New Roman" w:hint="eastAsia"/>
          <w:color w:val="0000FF"/>
          <w:sz w:val="24"/>
        </w:rPr>
        <w:t>m</w:t>
      </w:r>
      <w:r>
        <w:rPr>
          <w:rFonts w:ascii="Times New Roman" w:eastAsia="宋体" w:hAnsi="Times New Roman" w:cs="Times New Roman" w:hint="eastAsia"/>
          <w:color w:val="0000FF"/>
          <w:sz w:val="24"/>
        </w:rPr>
        <w:t>²，</w:t>
      </w:r>
      <w:r w:rsidR="00A97B42">
        <w:rPr>
          <w:rFonts w:ascii="Times New Roman" w:eastAsia="宋体" w:hAnsi="Times New Roman" w:cs="Times New Roman" w:hint="eastAsia"/>
          <w:color w:val="0000FF"/>
          <w:sz w:val="24"/>
        </w:rPr>
        <w:t>1</w:t>
      </w:r>
      <w:r w:rsidR="00A97B42">
        <w:rPr>
          <w:rFonts w:ascii="Times New Roman" w:eastAsia="宋体" w:hAnsi="Times New Roman" w:cs="Times New Roman" w:hint="eastAsia"/>
          <w:color w:val="0000FF"/>
          <w:sz w:val="24"/>
        </w:rPr>
        <w:t>号厂房裙楼雨棚搭建</w:t>
      </w:r>
      <w:r>
        <w:rPr>
          <w:rFonts w:ascii="Times New Roman" w:eastAsia="宋体" w:hAnsi="Times New Roman" w:cs="Times New Roman" w:hint="eastAsia"/>
          <w:color w:val="0000FF"/>
          <w:sz w:val="24"/>
        </w:rPr>
        <w:t>约</w:t>
      </w:r>
      <w:r w:rsidR="00A97B42">
        <w:rPr>
          <w:rFonts w:ascii="Times New Roman" w:eastAsia="宋体" w:hAnsi="Times New Roman" w:cs="Times New Roman" w:hint="eastAsia"/>
          <w:color w:val="0000FF"/>
          <w:sz w:val="24"/>
        </w:rPr>
        <w:t>12</w:t>
      </w:r>
      <w:r>
        <w:rPr>
          <w:rFonts w:ascii="Times New Roman" w:eastAsia="宋体" w:hAnsi="Times New Roman" w:cs="Times New Roman" w:hint="eastAsia"/>
          <w:color w:val="0000FF"/>
          <w:sz w:val="24"/>
        </w:rPr>
        <w:t>0m</w:t>
      </w:r>
      <w:r>
        <w:rPr>
          <w:rFonts w:ascii="Times New Roman" w:eastAsia="宋体" w:hAnsi="Times New Roman" w:cs="Times New Roman" w:hint="eastAsia"/>
          <w:color w:val="0000FF"/>
          <w:sz w:val="24"/>
        </w:rPr>
        <w:t>²。</w:t>
      </w:r>
    </w:p>
    <w:p w14:paraId="55916FE1" w14:textId="7A04AAB1" w:rsidR="00AF465C" w:rsidRDefault="00000000">
      <w:pPr>
        <w:spacing w:line="360" w:lineRule="auto"/>
        <w:ind w:firstLineChars="200" w:firstLine="480"/>
        <w:rPr>
          <w:rFonts w:ascii="Times New Roman" w:eastAsia="宋体" w:hAnsi="Times New Roman" w:cs="Times New Roman"/>
          <w:color w:val="0000FF"/>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、交货期：</w:t>
      </w:r>
      <w:r w:rsidR="00D13DF9">
        <w:rPr>
          <w:rFonts w:ascii="Times New Roman" w:eastAsia="宋体" w:hAnsi="Times New Roman" w:cs="Times New Roman" w:hint="eastAsia"/>
          <w:color w:val="0000FF"/>
          <w:sz w:val="24"/>
        </w:rPr>
        <w:t>3</w:t>
      </w:r>
      <w:r>
        <w:rPr>
          <w:rFonts w:ascii="Times New Roman" w:eastAsia="宋体" w:hAnsi="Times New Roman" w:cs="Times New Roman" w:hint="eastAsia"/>
          <w:color w:val="0000FF"/>
          <w:sz w:val="24"/>
        </w:rPr>
        <w:t>个月</w:t>
      </w:r>
    </w:p>
    <w:p w14:paraId="477DFE47" w14:textId="32EE13A9" w:rsidR="00AF465C" w:rsidRDefault="00000000">
      <w:pPr>
        <w:spacing w:line="360" w:lineRule="auto"/>
        <w:ind w:firstLineChars="200" w:firstLine="480"/>
        <w:rPr>
          <w:rFonts w:ascii="Times New Roman" w:eastAsia="宋体" w:hAnsi="Times New Roman" w:cs="Times New Roman"/>
          <w:color w:val="0000FF"/>
          <w:sz w:val="24"/>
        </w:rPr>
      </w:pPr>
      <w:r>
        <w:rPr>
          <w:rFonts w:ascii="Times New Roman" w:eastAsia="宋体" w:hAnsi="Times New Roman" w:cs="Times New Roman" w:hint="eastAsia"/>
          <w:sz w:val="24"/>
        </w:rPr>
        <w:t>4</w:t>
      </w:r>
      <w:r>
        <w:rPr>
          <w:rFonts w:ascii="Times New Roman" w:eastAsia="宋体" w:hAnsi="Times New Roman" w:cs="Times New Roman" w:hint="eastAsia"/>
          <w:sz w:val="24"/>
        </w:rPr>
        <w:t>、招标数量：</w:t>
      </w:r>
      <w:r>
        <w:rPr>
          <w:rFonts w:ascii="Times New Roman" w:eastAsia="宋体" w:hAnsi="Times New Roman" w:cs="Times New Roman" w:hint="eastAsia"/>
          <w:color w:val="0000FF"/>
          <w:sz w:val="24"/>
        </w:rPr>
        <w:t>详见附录《科之杰</w:t>
      </w:r>
      <w:r w:rsidR="00A97B42">
        <w:rPr>
          <w:rFonts w:ascii="Times New Roman" w:eastAsia="宋体" w:hAnsi="Times New Roman" w:cs="Times New Roman" w:hint="eastAsia"/>
          <w:color w:val="0000FF"/>
          <w:sz w:val="24"/>
        </w:rPr>
        <w:t>福建公司</w:t>
      </w:r>
      <w:r w:rsidR="00A97B42">
        <w:rPr>
          <w:rFonts w:ascii="Times New Roman" w:eastAsia="宋体" w:hAnsi="Times New Roman" w:cs="Times New Roman" w:hint="eastAsia"/>
          <w:color w:val="0000FF"/>
          <w:sz w:val="24"/>
        </w:rPr>
        <w:t>1</w:t>
      </w:r>
      <w:r w:rsidR="00A97B42">
        <w:rPr>
          <w:rFonts w:ascii="Times New Roman" w:eastAsia="宋体" w:hAnsi="Times New Roman" w:cs="Times New Roman" w:hint="eastAsia"/>
          <w:color w:val="0000FF"/>
          <w:sz w:val="24"/>
        </w:rPr>
        <w:t>号仓库和</w:t>
      </w:r>
      <w:r w:rsidR="00A97B42">
        <w:rPr>
          <w:rFonts w:ascii="Times New Roman" w:eastAsia="宋体" w:hAnsi="Times New Roman" w:cs="Times New Roman" w:hint="eastAsia"/>
          <w:color w:val="0000FF"/>
          <w:sz w:val="24"/>
        </w:rPr>
        <w:t>1</w:t>
      </w:r>
      <w:r w:rsidR="00A97B42">
        <w:rPr>
          <w:rFonts w:ascii="Times New Roman" w:eastAsia="宋体" w:hAnsi="Times New Roman" w:cs="Times New Roman" w:hint="eastAsia"/>
          <w:color w:val="0000FF"/>
          <w:sz w:val="24"/>
        </w:rPr>
        <w:t>号厂房裙楼漏水</w:t>
      </w:r>
      <w:r>
        <w:rPr>
          <w:rFonts w:ascii="Times New Roman" w:eastAsia="宋体" w:hAnsi="Times New Roman" w:cs="Times New Roman" w:hint="eastAsia"/>
          <w:color w:val="0000FF"/>
          <w:sz w:val="24"/>
        </w:rPr>
        <w:t>项目清单》（待定）</w:t>
      </w:r>
    </w:p>
    <w:p w14:paraId="4790C714" w14:textId="17A9C889" w:rsidR="00AF465C" w:rsidRDefault="00000000">
      <w:pPr>
        <w:spacing w:line="360" w:lineRule="auto"/>
        <w:ind w:firstLineChars="200" w:firstLine="480"/>
        <w:rPr>
          <w:rFonts w:ascii="Times New Roman" w:eastAsia="宋体" w:hAnsi="Times New Roman" w:cs="Times New Roman"/>
          <w:color w:val="0000FF"/>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、交付地点：</w:t>
      </w:r>
      <w:r w:rsidR="00A97B42">
        <w:rPr>
          <w:rFonts w:ascii="Times New Roman" w:eastAsia="宋体" w:hAnsi="Times New Roman" w:cs="Times New Roman" w:hint="eastAsia"/>
          <w:color w:val="0000FF"/>
          <w:sz w:val="24"/>
        </w:rPr>
        <w:t>福建漳州经济技术开发区汤洋工业园汀江路</w:t>
      </w:r>
      <w:r w:rsidR="00A97B42">
        <w:rPr>
          <w:rFonts w:ascii="Times New Roman" w:eastAsia="宋体" w:hAnsi="Times New Roman" w:cs="Times New Roman" w:hint="eastAsia"/>
          <w:color w:val="0000FF"/>
          <w:sz w:val="24"/>
        </w:rPr>
        <w:t>3</w:t>
      </w:r>
      <w:r w:rsidR="00A97B42">
        <w:rPr>
          <w:rFonts w:ascii="Times New Roman" w:eastAsia="宋体" w:hAnsi="Times New Roman" w:cs="Times New Roman" w:hint="eastAsia"/>
          <w:color w:val="0000FF"/>
          <w:sz w:val="24"/>
        </w:rPr>
        <w:t>号</w:t>
      </w:r>
    </w:p>
    <w:p w14:paraId="18322994" w14:textId="77777777" w:rsidR="00AF465C"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招标资格要求</w:t>
      </w:r>
    </w:p>
    <w:p w14:paraId="5771C80A" w14:textId="511559C5" w:rsidR="00AF465C" w:rsidRDefault="00000000">
      <w:pPr>
        <w:numPr>
          <w:ilvl w:val="0"/>
          <w:numId w:val="2"/>
        </w:num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企业资质：具有法人资格、</w:t>
      </w:r>
      <w:r>
        <w:rPr>
          <w:rFonts w:ascii="Times New Roman" w:eastAsia="宋体" w:hAnsi="Times New Roman" w:cs="Times New Roman" w:hint="eastAsia"/>
          <w:sz w:val="24"/>
        </w:rPr>
        <w:t>施工资质的施工单位</w:t>
      </w:r>
      <w:r>
        <w:rPr>
          <w:rFonts w:ascii="Times New Roman" w:eastAsia="宋体" w:hAnsi="Times New Roman" w:cs="Times New Roman"/>
          <w:sz w:val="24"/>
        </w:rPr>
        <w:t>；成立并正常运作超过</w:t>
      </w:r>
      <w:r>
        <w:rPr>
          <w:rFonts w:ascii="Times New Roman" w:eastAsia="宋体" w:hAnsi="Times New Roman" w:cs="Times New Roman"/>
          <w:sz w:val="24"/>
        </w:rPr>
        <w:t>3</w:t>
      </w:r>
      <w:r>
        <w:rPr>
          <w:rFonts w:ascii="Times New Roman" w:eastAsia="宋体" w:hAnsi="Times New Roman" w:cs="Times New Roman"/>
          <w:sz w:val="24"/>
        </w:rPr>
        <w:t>年</w:t>
      </w:r>
      <w:r>
        <w:rPr>
          <w:rFonts w:ascii="Times New Roman" w:eastAsia="宋体" w:hAnsi="Times New Roman" w:cs="Times New Roman" w:hint="eastAsia"/>
          <w:sz w:val="24"/>
        </w:rPr>
        <w:t>，</w:t>
      </w:r>
      <w:r>
        <w:rPr>
          <w:rFonts w:ascii="Times New Roman" w:eastAsia="宋体" w:hAnsi="Times New Roman" w:cs="Times New Roman"/>
          <w:sz w:val="24"/>
        </w:rPr>
        <w:t>三年内未发生不良诚信记录</w:t>
      </w:r>
      <w:r>
        <w:rPr>
          <w:rFonts w:ascii="Times New Roman" w:eastAsia="宋体" w:hAnsi="Times New Roman" w:cs="Times New Roman" w:hint="eastAsia"/>
          <w:sz w:val="24"/>
        </w:rPr>
        <w:t>、</w:t>
      </w:r>
      <w:r>
        <w:rPr>
          <w:rFonts w:ascii="Times New Roman" w:eastAsia="宋体" w:hAnsi="Times New Roman" w:cs="Times New Roman"/>
          <w:sz w:val="24"/>
        </w:rPr>
        <w:t>安全事故记录</w:t>
      </w:r>
      <w:r>
        <w:rPr>
          <w:rFonts w:ascii="Times New Roman" w:eastAsia="宋体" w:hAnsi="Times New Roman" w:cs="Times New Roman" w:hint="eastAsia"/>
          <w:sz w:val="24"/>
        </w:rPr>
        <w:t>。施工或安装资质要求：建筑装饰装修工程专业承包二级及以上资质。可开具施工专项发票</w:t>
      </w:r>
      <w:r>
        <w:rPr>
          <w:rFonts w:ascii="Times New Roman" w:eastAsia="宋体" w:hAnsi="Times New Roman" w:cs="Times New Roman"/>
          <w:sz w:val="24"/>
        </w:rPr>
        <w:t>。（提供</w:t>
      </w:r>
      <w:r>
        <w:rPr>
          <w:rFonts w:ascii="Times New Roman" w:eastAsia="宋体" w:hAnsi="Times New Roman" w:cs="Times New Roman" w:hint="eastAsia"/>
          <w:sz w:val="24"/>
        </w:rPr>
        <w:t>营业执照、开户许可证、体系证书、生产许可证或建筑资质等企业资质</w:t>
      </w:r>
      <w:r>
        <w:rPr>
          <w:rFonts w:ascii="Times New Roman" w:eastAsia="宋体" w:hAnsi="Times New Roman" w:cs="Times New Roman"/>
          <w:sz w:val="24"/>
        </w:rPr>
        <w:t>）</w:t>
      </w:r>
      <w:r w:rsidR="008A0A76">
        <w:rPr>
          <w:rFonts w:ascii="Times New Roman" w:eastAsia="宋体" w:hAnsi="Times New Roman" w:cs="Times New Roman" w:hint="eastAsia"/>
          <w:sz w:val="24"/>
        </w:rPr>
        <w:t>，</w:t>
      </w:r>
      <w:r w:rsidR="004131AF" w:rsidRPr="004131AF">
        <w:rPr>
          <w:rFonts w:ascii="Times New Roman" w:eastAsia="宋体" w:hAnsi="Times New Roman" w:cs="Times New Roman" w:hint="eastAsia"/>
          <w:sz w:val="24"/>
        </w:rPr>
        <w:t>涉及特殊作业的应提供特殊作业操作证书并按要求开具特殊作业许可证，严格作业过程监护</w:t>
      </w:r>
      <w:r>
        <w:rPr>
          <w:rFonts w:ascii="Times New Roman" w:eastAsia="宋体" w:hAnsi="Times New Roman" w:cs="Times New Roman" w:hint="eastAsia"/>
          <w:sz w:val="24"/>
        </w:rPr>
        <w:t>。</w:t>
      </w:r>
    </w:p>
    <w:p w14:paraId="43140717" w14:textId="77777777" w:rsidR="00AF465C"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w:t>
      </w:r>
      <w:r>
        <w:rPr>
          <w:rFonts w:ascii="Times New Roman" w:eastAsia="宋体" w:hAnsi="Times New Roman" w:cs="Times New Roman"/>
          <w:sz w:val="24"/>
        </w:rPr>
        <w:t>信誉要求：提供近三年</w:t>
      </w:r>
      <w:r>
        <w:rPr>
          <w:rFonts w:ascii="Times New Roman" w:eastAsia="宋体" w:hAnsi="Times New Roman" w:cs="Times New Roman" w:hint="eastAsia"/>
          <w:sz w:val="24"/>
        </w:rPr>
        <w:t>销售</w:t>
      </w:r>
      <w:r>
        <w:rPr>
          <w:rFonts w:ascii="Times New Roman" w:eastAsia="宋体" w:hAnsi="Times New Roman" w:cs="Times New Roman"/>
          <w:sz w:val="24"/>
        </w:rPr>
        <w:t>业绩证明（合同复印件</w:t>
      </w:r>
      <w:r>
        <w:rPr>
          <w:rFonts w:ascii="Times New Roman" w:eastAsia="宋体" w:hAnsi="Times New Roman" w:cs="Times New Roman" w:hint="eastAsia"/>
          <w:sz w:val="24"/>
        </w:rPr>
        <w:t>、发票等</w:t>
      </w:r>
      <w:r>
        <w:rPr>
          <w:rFonts w:ascii="Times New Roman" w:eastAsia="宋体" w:hAnsi="Times New Roman" w:cs="Times New Roman"/>
          <w:sz w:val="24"/>
        </w:rPr>
        <w:t>）</w:t>
      </w:r>
      <w:r>
        <w:rPr>
          <w:rFonts w:ascii="Times New Roman" w:eastAsia="宋体" w:hAnsi="Times New Roman" w:cs="Times New Roman" w:hint="eastAsia"/>
          <w:sz w:val="24"/>
        </w:rPr>
        <w:t>。</w:t>
      </w:r>
    </w:p>
    <w:p w14:paraId="7260E6ED" w14:textId="77777777" w:rsidR="00AF465C"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w:t>
      </w:r>
      <w:r>
        <w:rPr>
          <w:rFonts w:ascii="Times New Roman" w:eastAsia="宋体" w:hAnsi="Times New Roman" w:cs="Times New Roman"/>
          <w:sz w:val="24"/>
        </w:rPr>
        <w:t>银行资信及企业信用：必须具有良好的银行资信和商业信誉</w:t>
      </w:r>
      <w:r>
        <w:rPr>
          <w:rFonts w:ascii="Times New Roman" w:eastAsia="宋体" w:hAnsi="Times New Roman" w:cs="Times New Roman"/>
          <w:sz w:val="24"/>
        </w:rPr>
        <w:t xml:space="preserve">, </w:t>
      </w:r>
      <w:r>
        <w:rPr>
          <w:rFonts w:ascii="Times New Roman" w:eastAsia="宋体" w:hAnsi="Times New Roman" w:cs="Times New Roman"/>
          <w:sz w:val="24"/>
        </w:rPr>
        <w:t>没有处于被责令停业</w:t>
      </w:r>
      <w:r>
        <w:rPr>
          <w:rFonts w:ascii="Times New Roman" w:eastAsia="宋体" w:hAnsi="Times New Roman" w:cs="Times New Roman" w:hint="eastAsia"/>
          <w:sz w:val="24"/>
        </w:rPr>
        <w:t>、</w:t>
      </w:r>
      <w:r>
        <w:rPr>
          <w:rFonts w:ascii="Times New Roman" w:eastAsia="宋体" w:hAnsi="Times New Roman" w:cs="Times New Roman"/>
          <w:sz w:val="24"/>
        </w:rPr>
        <w:t>财产被接管、冻结、破产和重组等状态。</w:t>
      </w:r>
    </w:p>
    <w:p w14:paraId="0A880FAE" w14:textId="77777777" w:rsidR="00AF465C"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招标报名联系方式</w:t>
      </w:r>
    </w:p>
    <w:tbl>
      <w:tblPr>
        <w:tblStyle w:val="a7"/>
        <w:tblW w:w="7975" w:type="dxa"/>
        <w:jc w:val="center"/>
        <w:tblLook w:val="04A0" w:firstRow="1" w:lastRow="0" w:firstColumn="1" w:lastColumn="0" w:noHBand="0" w:noVBand="1"/>
      </w:tblPr>
      <w:tblGrid>
        <w:gridCol w:w="2200"/>
        <w:gridCol w:w="2904"/>
        <w:gridCol w:w="2871"/>
      </w:tblGrid>
      <w:tr w:rsidR="00AF465C" w14:paraId="38EAC8A6" w14:textId="77777777">
        <w:trPr>
          <w:trHeight w:val="630"/>
          <w:jc w:val="center"/>
        </w:trPr>
        <w:tc>
          <w:tcPr>
            <w:tcW w:w="2200" w:type="dxa"/>
            <w:vAlign w:val="center"/>
          </w:tcPr>
          <w:p w14:paraId="20CE4A2C" w14:textId="77777777" w:rsidR="00AF465C"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联系人</w:t>
            </w:r>
          </w:p>
        </w:tc>
        <w:tc>
          <w:tcPr>
            <w:tcW w:w="2904" w:type="dxa"/>
            <w:vAlign w:val="center"/>
          </w:tcPr>
          <w:p w14:paraId="25004A29" w14:textId="77777777" w:rsidR="00AF465C"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职责</w:t>
            </w:r>
          </w:p>
        </w:tc>
        <w:tc>
          <w:tcPr>
            <w:tcW w:w="2871" w:type="dxa"/>
            <w:vAlign w:val="center"/>
          </w:tcPr>
          <w:p w14:paraId="1729C803" w14:textId="77777777" w:rsidR="00AF465C"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联系方式</w:t>
            </w:r>
          </w:p>
        </w:tc>
      </w:tr>
      <w:tr w:rsidR="00AF465C" w14:paraId="3820D3ED" w14:textId="77777777">
        <w:trPr>
          <w:trHeight w:val="630"/>
          <w:jc w:val="center"/>
        </w:trPr>
        <w:tc>
          <w:tcPr>
            <w:tcW w:w="2200" w:type="dxa"/>
            <w:vAlign w:val="center"/>
          </w:tcPr>
          <w:p w14:paraId="22204C91" w14:textId="77777777" w:rsidR="00AF465C"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陈工</w:t>
            </w:r>
          </w:p>
        </w:tc>
        <w:tc>
          <w:tcPr>
            <w:tcW w:w="2904" w:type="dxa"/>
            <w:vAlign w:val="center"/>
          </w:tcPr>
          <w:p w14:paraId="4C261C5C" w14:textId="77777777" w:rsidR="00AF465C"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招标报名及投标文件收集</w:t>
            </w:r>
          </w:p>
        </w:tc>
        <w:tc>
          <w:tcPr>
            <w:tcW w:w="2871" w:type="dxa"/>
            <w:vAlign w:val="center"/>
          </w:tcPr>
          <w:p w14:paraId="6D1ACC69" w14:textId="77777777" w:rsidR="00AF465C"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18106950506</w:t>
            </w:r>
            <w:r>
              <w:rPr>
                <w:rFonts w:ascii="Times New Roman" w:eastAsia="宋体" w:hAnsi="Times New Roman" w:cs="Times New Roman" w:hint="eastAsia"/>
                <w:sz w:val="24"/>
              </w:rPr>
              <w:t>（微信同号）</w:t>
            </w:r>
          </w:p>
        </w:tc>
      </w:tr>
      <w:tr w:rsidR="00AF465C" w14:paraId="32BF1B97" w14:textId="77777777">
        <w:trPr>
          <w:trHeight w:val="630"/>
          <w:jc w:val="center"/>
        </w:trPr>
        <w:tc>
          <w:tcPr>
            <w:tcW w:w="2200" w:type="dxa"/>
            <w:vAlign w:val="center"/>
          </w:tcPr>
          <w:p w14:paraId="5E6F07A2" w14:textId="13129889" w:rsidR="00AF465C" w:rsidRDefault="00A97B42">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陈云春</w:t>
            </w:r>
          </w:p>
        </w:tc>
        <w:tc>
          <w:tcPr>
            <w:tcW w:w="2904" w:type="dxa"/>
            <w:vAlign w:val="center"/>
          </w:tcPr>
          <w:p w14:paraId="6484B834" w14:textId="77777777" w:rsidR="00AF465C"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招标投标答疑</w:t>
            </w:r>
          </w:p>
        </w:tc>
        <w:tc>
          <w:tcPr>
            <w:tcW w:w="2871" w:type="dxa"/>
            <w:vAlign w:val="center"/>
          </w:tcPr>
          <w:p w14:paraId="529B8160" w14:textId="531FA9BE" w:rsidR="00AF465C" w:rsidRDefault="00A97B42">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18965285127</w:t>
            </w:r>
          </w:p>
        </w:tc>
      </w:tr>
      <w:tr w:rsidR="00AF465C" w14:paraId="51C5F653" w14:textId="77777777">
        <w:trPr>
          <w:trHeight w:val="630"/>
          <w:jc w:val="center"/>
        </w:trPr>
        <w:tc>
          <w:tcPr>
            <w:tcW w:w="2200" w:type="dxa"/>
            <w:vAlign w:val="center"/>
          </w:tcPr>
          <w:p w14:paraId="68922FEB" w14:textId="77777777" w:rsidR="00AF465C"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建研家商城客服</w:t>
            </w:r>
          </w:p>
        </w:tc>
        <w:tc>
          <w:tcPr>
            <w:tcW w:w="2904" w:type="dxa"/>
            <w:vAlign w:val="center"/>
          </w:tcPr>
          <w:p w14:paraId="4B452FD3" w14:textId="77777777" w:rsidR="00AF465C"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采招系统操作咨询</w:t>
            </w:r>
          </w:p>
        </w:tc>
        <w:tc>
          <w:tcPr>
            <w:tcW w:w="2871" w:type="dxa"/>
            <w:vAlign w:val="center"/>
          </w:tcPr>
          <w:p w14:paraId="3848893F" w14:textId="77777777" w:rsidR="00AF465C"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0592-2982398</w:t>
            </w:r>
          </w:p>
        </w:tc>
      </w:tr>
    </w:tbl>
    <w:p w14:paraId="3287B016" w14:textId="77777777" w:rsidR="00AF465C" w:rsidRDefault="00AF465C">
      <w:pPr>
        <w:spacing w:line="360" w:lineRule="auto"/>
        <w:rPr>
          <w:rFonts w:ascii="Times New Roman" w:eastAsia="宋体" w:hAnsi="Times New Roman" w:cs="Times New Roman"/>
          <w:b/>
          <w:bCs/>
          <w:sz w:val="24"/>
        </w:rPr>
      </w:pPr>
    </w:p>
    <w:p w14:paraId="1A7AFEFB" w14:textId="77777777" w:rsidR="00AF465C"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报名注意事项：</w:t>
      </w:r>
    </w:p>
    <w:p w14:paraId="7B94A57E" w14:textId="77777777" w:rsidR="00AF465C" w:rsidRDefault="00000000">
      <w:pPr>
        <w:numPr>
          <w:ilvl w:val="0"/>
          <w:numId w:val="3"/>
        </w:numPr>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lastRenderedPageBreak/>
        <w:t>招标全流程：商城入驻</w:t>
      </w:r>
      <w:r>
        <w:rPr>
          <w:rFonts w:ascii="Times New Roman" w:eastAsia="宋体" w:hAnsi="Times New Roman" w:cs="Times New Roman"/>
          <w:sz w:val="24"/>
        </w:rPr>
        <w:t>→</w:t>
      </w:r>
      <w:r>
        <w:rPr>
          <w:rFonts w:ascii="Times New Roman" w:eastAsia="宋体" w:hAnsi="Times New Roman" w:cs="Times New Roman" w:hint="eastAsia"/>
          <w:sz w:val="24"/>
        </w:rPr>
        <w:t>招标报名（报名资料上传）</w:t>
      </w:r>
      <w:r>
        <w:rPr>
          <w:rFonts w:ascii="Times New Roman" w:eastAsia="宋体" w:hAnsi="Times New Roman" w:cs="Times New Roman"/>
          <w:sz w:val="24"/>
        </w:rPr>
        <w:t>→</w:t>
      </w:r>
      <w:r>
        <w:rPr>
          <w:rFonts w:ascii="Times New Roman" w:eastAsia="宋体" w:hAnsi="Times New Roman" w:cs="Times New Roman" w:hint="eastAsia"/>
          <w:sz w:val="24"/>
        </w:rPr>
        <w:t>资格预审</w:t>
      </w:r>
      <w:r>
        <w:rPr>
          <w:rFonts w:ascii="Times New Roman" w:eastAsia="宋体" w:hAnsi="Times New Roman" w:cs="Times New Roman"/>
          <w:sz w:val="24"/>
        </w:rPr>
        <w:t>→</w:t>
      </w:r>
      <w:r>
        <w:rPr>
          <w:rFonts w:ascii="Times New Roman" w:eastAsia="宋体" w:hAnsi="Times New Roman" w:cs="Times New Roman" w:hint="eastAsia"/>
          <w:sz w:val="24"/>
        </w:rPr>
        <w:t>购买标书（采招系统操作）</w:t>
      </w:r>
      <w:r>
        <w:rPr>
          <w:rFonts w:ascii="Times New Roman" w:eastAsia="宋体" w:hAnsi="Times New Roman" w:cs="Times New Roman"/>
          <w:sz w:val="24"/>
        </w:rPr>
        <w:t>→</w:t>
      </w:r>
      <w:r>
        <w:rPr>
          <w:rFonts w:ascii="Times New Roman" w:eastAsia="宋体" w:hAnsi="Times New Roman" w:cs="Times New Roman" w:hint="eastAsia"/>
          <w:sz w:val="24"/>
        </w:rPr>
        <w:t>下载标书（采招系统操作）</w:t>
      </w:r>
      <w:r>
        <w:rPr>
          <w:rFonts w:ascii="Times New Roman" w:eastAsia="宋体" w:hAnsi="Times New Roman" w:cs="Times New Roman"/>
          <w:sz w:val="24"/>
        </w:rPr>
        <w:t>→</w:t>
      </w:r>
      <w:r>
        <w:rPr>
          <w:rFonts w:ascii="Times New Roman" w:eastAsia="宋体" w:hAnsi="Times New Roman" w:cs="Times New Roman" w:hint="eastAsia"/>
          <w:sz w:val="24"/>
        </w:rPr>
        <w:t>提交投标文件。</w:t>
      </w:r>
    </w:p>
    <w:p w14:paraId="109DC977" w14:textId="15469846" w:rsidR="00AF465C" w:rsidRDefault="00000000">
      <w:pPr>
        <w:numPr>
          <w:ilvl w:val="0"/>
          <w:numId w:val="3"/>
        </w:num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报名供方请于</w:t>
      </w:r>
      <w:r>
        <w:rPr>
          <w:rFonts w:ascii="Times New Roman" w:eastAsia="宋体" w:hAnsi="Times New Roman" w:cs="Times New Roman" w:hint="eastAsia"/>
          <w:sz w:val="24"/>
        </w:rPr>
        <w:t>202</w:t>
      </w:r>
      <w:r w:rsidR="00A97B42">
        <w:rPr>
          <w:rFonts w:ascii="Times New Roman" w:eastAsia="宋体" w:hAnsi="Times New Roman" w:cs="Times New Roman" w:hint="eastAsia"/>
          <w:sz w:val="24"/>
        </w:rPr>
        <w:t>5</w:t>
      </w:r>
      <w:r>
        <w:rPr>
          <w:rFonts w:ascii="Times New Roman" w:eastAsia="宋体" w:hAnsi="Times New Roman" w:cs="Times New Roman" w:hint="eastAsia"/>
          <w:sz w:val="24"/>
        </w:rPr>
        <w:t>年</w:t>
      </w:r>
      <w:r w:rsidR="00A97B42">
        <w:rPr>
          <w:rFonts w:ascii="Times New Roman" w:eastAsia="宋体" w:hAnsi="Times New Roman" w:cs="Times New Roman" w:hint="eastAsia"/>
          <w:sz w:val="24"/>
        </w:rPr>
        <w:t>5</w:t>
      </w:r>
      <w:r>
        <w:rPr>
          <w:rFonts w:ascii="Times New Roman" w:eastAsia="宋体" w:hAnsi="Times New Roman" w:cs="Times New Roman" w:hint="eastAsia"/>
          <w:sz w:val="24"/>
        </w:rPr>
        <w:t>月</w:t>
      </w:r>
      <w:r w:rsidR="00A97B42">
        <w:rPr>
          <w:rFonts w:ascii="Times New Roman" w:eastAsia="宋体" w:hAnsi="Times New Roman" w:cs="Times New Roman" w:hint="eastAsia"/>
          <w:sz w:val="24"/>
        </w:rPr>
        <w:t>10</w:t>
      </w:r>
      <w:r>
        <w:rPr>
          <w:rFonts w:ascii="Times New Roman" w:eastAsia="宋体" w:hAnsi="Times New Roman" w:cs="Times New Roman" w:hint="eastAsia"/>
          <w:sz w:val="24"/>
        </w:rPr>
        <w:t>日前在建研家商城完成商家入驻操作。</w:t>
      </w:r>
    </w:p>
    <w:p w14:paraId="104682EB" w14:textId="709D3522" w:rsidR="00AF465C" w:rsidRDefault="00000000">
      <w:pPr>
        <w:numPr>
          <w:ilvl w:val="0"/>
          <w:numId w:val="3"/>
        </w:num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企业资质、业绩、报名联系人信息等招标资格要求的资料盖章做成一份</w:t>
      </w:r>
      <w:r>
        <w:rPr>
          <w:rFonts w:ascii="Times New Roman" w:eastAsia="宋体" w:hAnsi="Times New Roman" w:cs="Times New Roman" w:hint="eastAsia"/>
          <w:sz w:val="24"/>
        </w:rPr>
        <w:t>PDF</w:t>
      </w:r>
      <w:r>
        <w:rPr>
          <w:rFonts w:ascii="Times New Roman" w:eastAsia="宋体" w:hAnsi="Times New Roman" w:cs="Times New Roman" w:hint="eastAsia"/>
          <w:sz w:val="24"/>
        </w:rPr>
        <w:t>文件，请在建研家商城采招系统对应的报名链接上点击报名并上传报名文件，文件名：科之杰新材料集团</w:t>
      </w:r>
      <w:r w:rsidR="00A97B42">
        <w:rPr>
          <w:rFonts w:ascii="Times New Roman" w:eastAsia="宋体" w:hAnsi="Times New Roman" w:cs="Times New Roman" w:hint="eastAsia"/>
          <w:sz w:val="24"/>
        </w:rPr>
        <w:t>福建</w:t>
      </w:r>
      <w:r>
        <w:rPr>
          <w:rFonts w:ascii="Times New Roman" w:eastAsia="宋体" w:hAnsi="Times New Roman" w:cs="Times New Roman" w:hint="eastAsia"/>
          <w:sz w:val="24"/>
        </w:rPr>
        <w:t>有限公司</w:t>
      </w:r>
      <w:r w:rsidR="00A97B42">
        <w:rPr>
          <w:rFonts w:ascii="Times New Roman" w:eastAsia="宋体" w:hAnsi="Times New Roman" w:cs="Times New Roman" w:hint="eastAsia"/>
          <w:sz w:val="24"/>
        </w:rPr>
        <w:t>1</w:t>
      </w:r>
      <w:r w:rsidR="00A97B42">
        <w:rPr>
          <w:rFonts w:ascii="Times New Roman" w:eastAsia="宋体" w:hAnsi="Times New Roman" w:cs="Times New Roman" w:hint="eastAsia"/>
          <w:sz w:val="24"/>
        </w:rPr>
        <w:t>号仓库和</w:t>
      </w:r>
      <w:r w:rsidR="00A97B42">
        <w:rPr>
          <w:rFonts w:ascii="Times New Roman" w:eastAsia="宋体" w:hAnsi="Times New Roman" w:cs="Times New Roman" w:hint="eastAsia"/>
          <w:sz w:val="24"/>
        </w:rPr>
        <w:t>1</w:t>
      </w:r>
      <w:r w:rsidR="00A97B42">
        <w:rPr>
          <w:rFonts w:ascii="Times New Roman" w:eastAsia="宋体" w:hAnsi="Times New Roman" w:cs="Times New Roman" w:hint="eastAsia"/>
          <w:sz w:val="24"/>
        </w:rPr>
        <w:t>号厂房裙楼漏水</w:t>
      </w:r>
      <w:r>
        <w:rPr>
          <w:rFonts w:ascii="Times New Roman" w:eastAsia="宋体" w:hAnsi="Times New Roman" w:cs="Times New Roman" w:hint="eastAsia"/>
          <w:sz w:val="24"/>
        </w:rPr>
        <w:t>项目投标信息</w:t>
      </w:r>
      <w:r>
        <w:rPr>
          <w:rFonts w:ascii="Times New Roman" w:eastAsia="宋体" w:hAnsi="Times New Roman" w:cs="Times New Roman" w:hint="eastAsia"/>
          <w:sz w:val="24"/>
        </w:rPr>
        <w:t>+***</w:t>
      </w:r>
      <w:r>
        <w:rPr>
          <w:rFonts w:ascii="Times New Roman" w:eastAsia="宋体" w:hAnsi="Times New Roman" w:cs="Times New Roman" w:hint="eastAsia"/>
          <w:sz w:val="24"/>
        </w:rPr>
        <w:t>有限公司。建研家采招系统网址：</w:t>
      </w:r>
      <w:hyperlink r:id="rId5" w:history="1">
        <w:r w:rsidR="00AF465C">
          <w:t>https://recruit.jianyanjia.com/</w:t>
        </w:r>
      </w:hyperlink>
      <w:r>
        <w:rPr>
          <w:rFonts w:ascii="Times New Roman" w:eastAsia="宋体" w:hAnsi="Times New Roman" w:cs="Times New Roman" w:hint="eastAsia"/>
          <w:sz w:val="24"/>
        </w:rPr>
        <w:t>。</w:t>
      </w:r>
    </w:p>
    <w:p w14:paraId="7C193D0C" w14:textId="77777777" w:rsidR="00AF465C" w:rsidRDefault="00000000">
      <w:pPr>
        <w:numPr>
          <w:ilvl w:val="0"/>
          <w:numId w:val="3"/>
        </w:num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文件</w:t>
      </w:r>
      <w:r>
        <w:rPr>
          <w:rFonts w:ascii="Times New Roman" w:eastAsia="宋体" w:hAnsi="Times New Roman" w:cs="Times New Roman"/>
          <w:sz w:val="24"/>
        </w:rPr>
        <w:t>内</w:t>
      </w:r>
      <w:r>
        <w:rPr>
          <w:rFonts w:ascii="Times New Roman" w:eastAsia="宋体" w:hAnsi="Times New Roman" w:cs="Times New Roman" w:hint="eastAsia"/>
          <w:sz w:val="24"/>
        </w:rPr>
        <w:t>务必</w:t>
      </w:r>
      <w:r>
        <w:rPr>
          <w:rFonts w:ascii="Times New Roman" w:eastAsia="宋体" w:hAnsi="Times New Roman" w:cs="Times New Roman"/>
          <w:sz w:val="24"/>
        </w:rPr>
        <w:t>告知</w:t>
      </w:r>
      <w:r>
        <w:rPr>
          <w:rFonts w:ascii="Times New Roman" w:eastAsia="宋体" w:hAnsi="Times New Roman" w:cs="Times New Roman" w:hint="eastAsia"/>
          <w:sz w:val="24"/>
        </w:rPr>
        <w:t>报名</w:t>
      </w:r>
      <w:r>
        <w:rPr>
          <w:rFonts w:ascii="Times New Roman" w:eastAsia="宋体" w:hAnsi="Times New Roman" w:cs="Times New Roman"/>
          <w:sz w:val="24"/>
        </w:rPr>
        <w:t>联系人</w:t>
      </w:r>
      <w:r>
        <w:rPr>
          <w:rFonts w:ascii="Times New Roman" w:eastAsia="宋体" w:hAnsi="Times New Roman" w:cs="Times New Roman" w:hint="eastAsia"/>
          <w:sz w:val="24"/>
        </w:rPr>
        <w:t>姓名、职务、电话号码</w:t>
      </w:r>
      <w:r>
        <w:rPr>
          <w:rFonts w:ascii="Times New Roman" w:eastAsia="宋体" w:hAnsi="Times New Roman" w:cs="Times New Roman"/>
          <w:sz w:val="24"/>
        </w:rPr>
        <w:t>；报名联系人需为公司分管经营、市场的负责人及以上</w:t>
      </w:r>
      <w:r>
        <w:rPr>
          <w:rFonts w:ascii="Times New Roman" w:eastAsia="宋体" w:hAnsi="Times New Roman" w:cs="Times New Roman" w:hint="eastAsia"/>
          <w:sz w:val="24"/>
        </w:rPr>
        <w:t>。</w:t>
      </w:r>
    </w:p>
    <w:p w14:paraId="6F47E0BB" w14:textId="77777777" w:rsidR="00AF465C" w:rsidRDefault="00000000">
      <w:pPr>
        <w:numPr>
          <w:ilvl w:val="0"/>
          <w:numId w:val="3"/>
        </w:num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符合资格要求的报名单位，经审查存在关联关系，最多允许一家单位入围</w:t>
      </w:r>
      <w:r>
        <w:rPr>
          <w:rFonts w:ascii="Times New Roman" w:eastAsia="宋体" w:hAnsi="Times New Roman" w:cs="Times New Roman" w:hint="eastAsia"/>
          <w:sz w:val="24"/>
        </w:rPr>
        <w:t>。</w:t>
      </w:r>
    </w:p>
    <w:p w14:paraId="33854B03" w14:textId="77777777" w:rsidR="00AF465C" w:rsidRDefault="00000000">
      <w:pPr>
        <w:numPr>
          <w:ilvl w:val="0"/>
          <w:numId w:val="3"/>
        </w:num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所有报名单位须均为直营，不得挂靠</w:t>
      </w:r>
      <w:r>
        <w:rPr>
          <w:rFonts w:ascii="Times New Roman" w:eastAsia="宋体" w:hAnsi="Times New Roman" w:cs="Times New Roman" w:hint="eastAsia"/>
          <w:sz w:val="24"/>
        </w:rPr>
        <w:t>。</w:t>
      </w:r>
    </w:p>
    <w:p w14:paraId="1B9B8D48" w14:textId="436CCCA6" w:rsidR="00AF465C" w:rsidRDefault="00000000">
      <w:pPr>
        <w:spacing w:line="360" w:lineRule="auto"/>
        <w:ind w:firstLineChars="200" w:firstLine="482"/>
        <w:rPr>
          <w:rFonts w:ascii="Times New Roman" w:eastAsia="宋体" w:hAnsi="Times New Roman" w:cs="Times New Roman"/>
          <w:sz w:val="24"/>
        </w:rPr>
      </w:pPr>
      <w:r>
        <w:rPr>
          <w:rFonts w:ascii="Times New Roman" w:eastAsia="宋体" w:hAnsi="Times New Roman" w:cs="Times New Roman"/>
          <w:b/>
          <w:bCs/>
          <w:sz w:val="24"/>
        </w:rPr>
        <w:t>六、</w:t>
      </w:r>
      <w:r>
        <w:rPr>
          <w:rFonts w:ascii="Times New Roman" w:eastAsia="宋体" w:hAnsi="Times New Roman" w:cs="Times New Roman" w:hint="eastAsia"/>
          <w:b/>
          <w:bCs/>
          <w:sz w:val="24"/>
        </w:rPr>
        <w:t>报名</w:t>
      </w:r>
      <w:r>
        <w:rPr>
          <w:rFonts w:ascii="Times New Roman" w:eastAsia="宋体" w:hAnsi="Times New Roman" w:cs="Times New Roman"/>
          <w:b/>
          <w:bCs/>
          <w:sz w:val="24"/>
        </w:rPr>
        <w:t>截止时间</w:t>
      </w:r>
      <w:r>
        <w:rPr>
          <w:rFonts w:ascii="Times New Roman" w:eastAsia="宋体" w:hAnsi="Times New Roman" w:cs="Times New Roman" w:hint="eastAsia"/>
          <w:b/>
          <w:bCs/>
          <w:sz w:val="24"/>
        </w:rPr>
        <w:t>：</w:t>
      </w:r>
      <w:r>
        <w:rPr>
          <w:rFonts w:ascii="Times New Roman" w:eastAsia="宋体" w:hAnsi="Times New Roman" w:cs="Times New Roman"/>
          <w:color w:val="0000FF"/>
          <w:sz w:val="24"/>
        </w:rPr>
        <w:t>202</w:t>
      </w:r>
      <w:r w:rsidR="00A97B42">
        <w:rPr>
          <w:rFonts w:ascii="Times New Roman" w:eastAsia="宋体" w:hAnsi="Times New Roman" w:cs="Times New Roman" w:hint="eastAsia"/>
          <w:color w:val="0000FF"/>
          <w:sz w:val="24"/>
        </w:rPr>
        <w:t>5</w:t>
      </w:r>
      <w:r>
        <w:rPr>
          <w:rFonts w:ascii="Times New Roman" w:eastAsia="宋体" w:hAnsi="Times New Roman" w:cs="Times New Roman"/>
          <w:color w:val="0000FF"/>
          <w:sz w:val="24"/>
        </w:rPr>
        <w:t>年</w:t>
      </w:r>
      <w:r w:rsidR="00A97B42">
        <w:rPr>
          <w:rFonts w:ascii="Times New Roman" w:eastAsia="宋体" w:hAnsi="Times New Roman" w:cs="Times New Roman" w:hint="eastAsia"/>
          <w:color w:val="0000FF"/>
          <w:sz w:val="24"/>
        </w:rPr>
        <w:t>5</w:t>
      </w:r>
      <w:r>
        <w:rPr>
          <w:rFonts w:ascii="Times New Roman" w:eastAsia="宋体" w:hAnsi="Times New Roman" w:cs="Times New Roman"/>
          <w:color w:val="0000FF"/>
          <w:sz w:val="24"/>
        </w:rPr>
        <w:t>月</w:t>
      </w:r>
      <w:r w:rsidR="00A97B42">
        <w:rPr>
          <w:rFonts w:ascii="Times New Roman" w:eastAsia="宋体" w:hAnsi="Times New Roman" w:cs="Times New Roman" w:hint="eastAsia"/>
          <w:color w:val="0000FF"/>
          <w:sz w:val="24"/>
        </w:rPr>
        <w:t>20</w:t>
      </w:r>
      <w:r>
        <w:rPr>
          <w:rFonts w:ascii="Times New Roman" w:eastAsia="宋体" w:hAnsi="Times New Roman" w:cs="Times New Roman"/>
          <w:color w:val="0000FF"/>
          <w:sz w:val="24"/>
        </w:rPr>
        <w:t>日</w:t>
      </w:r>
      <w:r>
        <w:rPr>
          <w:rFonts w:ascii="Times New Roman" w:eastAsia="宋体" w:hAnsi="Times New Roman" w:cs="Times New Roman"/>
          <w:color w:val="0000FF"/>
          <w:sz w:val="24"/>
        </w:rPr>
        <w:t>18:00</w:t>
      </w:r>
      <w:r>
        <w:rPr>
          <w:rFonts w:ascii="Times New Roman" w:eastAsia="宋体" w:hAnsi="Times New Roman" w:cs="Times New Roman" w:hint="eastAsia"/>
          <w:color w:val="0000FF"/>
          <w:sz w:val="24"/>
        </w:rPr>
        <w:t>前。</w:t>
      </w:r>
    </w:p>
    <w:sectPr w:rsidR="00AF4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925C22"/>
    <w:multiLevelType w:val="singleLevel"/>
    <w:tmpl w:val="A0925C22"/>
    <w:lvl w:ilvl="0">
      <w:start w:val="1"/>
      <w:numFmt w:val="chineseCounting"/>
      <w:suff w:val="nothing"/>
      <w:lvlText w:val="%1、"/>
      <w:lvlJc w:val="left"/>
      <w:rPr>
        <w:rFonts w:hint="eastAsia"/>
      </w:rPr>
    </w:lvl>
  </w:abstractNum>
  <w:abstractNum w:abstractNumId="1" w15:restartNumberingAfterBreak="0">
    <w:nsid w:val="0B4AE8FD"/>
    <w:multiLevelType w:val="singleLevel"/>
    <w:tmpl w:val="0B4AE8FD"/>
    <w:lvl w:ilvl="0">
      <w:start w:val="1"/>
      <w:numFmt w:val="decimal"/>
      <w:suff w:val="nothing"/>
      <w:lvlText w:val="%1、"/>
      <w:lvlJc w:val="left"/>
    </w:lvl>
  </w:abstractNum>
  <w:abstractNum w:abstractNumId="2" w15:restartNumberingAfterBreak="0">
    <w:nsid w:val="65BDDB69"/>
    <w:multiLevelType w:val="singleLevel"/>
    <w:tmpl w:val="65BDDB69"/>
    <w:lvl w:ilvl="0">
      <w:start w:val="1"/>
      <w:numFmt w:val="decimal"/>
      <w:suff w:val="nothing"/>
      <w:lvlText w:val="%1、"/>
      <w:lvlJc w:val="left"/>
    </w:lvl>
  </w:abstractNum>
  <w:num w:numId="1" w16cid:durableId="1013266978">
    <w:abstractNumId w:val="0"/>
  </w:num>
  <w:num w:numId="2" w16cid:durableId="2079203885">
    <w:abstractNumId w:val="2"/>
  </w:num>
  <w:num w:numId="3" w16cid:durableId="146704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7C17B4"/>
    <w:rsid w:val="00023C71"/>
    <w:rsid w:val="0004507B"/>
    <w:rsid w:val="00050D8D"/>
    <w:rsid w:val="000522BD"/>
    <w:rsid w:val="00061A66"/>
    <w:rsid w:val="000704E9"/>
    <w:rsid w:val="00071709"/>
    <w:rsid w:val="000779E8"/>
    <w:rsid w:val="000C5564"/>
    <w:rsid w:val="000C6929"/>
    <w:rsid w:val="000C7B66"/>
    <w:rsid w:val="000D4301"/>
    <w:rsid w:val="000F2A25"/>
    <w:rsid w:val="00104DA8"/>
    <w:rsid w:val="001107E1"/>
    <w:rsid w:val="00113C5D"/>
    <w:rsid w:val="001146D5"/>
    <w:rsid w:val="00125652"/>
    <w:rsid w:val="00130E7C"/>
    <w:rsid w:val="00134954"/>
    <w:rsid w:val="00140630"/>
    <w:rsid w:val="001C09E8"/>
    <w:rsid w:val="001C7955"/>
    <w:rsid w:val="00235314"/>
    <w:rsid w:val="00263862"/>
    <w:rsid w:val="002878F6"/>
    <w:rsid w:val="002944E9"/>
    <w:rsid w:val="00294BA4"/>
    <w:rsid w:val="002958F3"/>
    <w:rsid w:val="002A613C"/>
    <w:rsid w:val="002C0A99"/>
    <w:rsid w:val="002C0C45"/>
    <w:rsid w:val="002D3371"/>
    <w:rsid w:val="002F2427"/>
    <w:rsid w:val="002F5B7C"/>
    <w:rsid w:val="00300913"/>
    <w:rsid w:val="00332241"/>
    <w:rsid w:val="003340A4"/>
    <w:rsid w:val="00347AD0"/>
    <w:rsid w:val="00383A9F"/>
    <w:rsid w:val="0038403A"/>
    <w:rsid w:val="003B2E13"/>
    <w:rsid w:val="004120B0"/>
    <w:rsid w:val="004131AF"/>
    <w:rsid w:val="004329F0"/>
    <w:rsid w:val="004374BC"/>
    <w:rsid w:val="004543EF"/>
    <w:rsid w:val="00483810"/>
    <w:rsid w:val="004A0D4C"/>
    <w:rsid w:val="004D7DB9"/>
    <w:rsid w:val="005041EF"/>
    <w:rsid w:val="0050686A"/>
    <w:rsid w:val="00513F9E"/>
    <w:rsid w:val="00530D2F"/>
    <w:rsid w:val="0057321D"/>
    <w:rsid w:val="00580607"/>
    <w:rsid w:val="00587C84"/>
    <w:rsid w:val="00595A0F"/>
    <w:rsid w:val="0059636D"/>
    <w:rsid w:val="005A10EE"/>
    <w:rsid w:val="005B3A97"/>
    <w:rsid w:val="005C214E"/>
    <w:rsid w:val="005D0352"/>
    <w:rsid w:val="005D3D83"/>
    <w:rsid w:val="005D6BB1"/>
    <w:rsid w:val="005E6453"/>
    <w:rsid w:val="005F7BA5"/>
    <w:rsid w:val="006278FF"/>
    <w:rsid w:val="00627DF3"/>
    <w:rsid w:val="006500DB"/>
    <w:rsid w:val="00684BFE"/>
    <w:rsid w:val="006A091A"/>
    <w:rsid w:val="006C1122"/>
    <w:rsid w:val="006E093B"/>
    <w:rsid w:val="0070790E"/>
    <w:rsid w:val="0072315A"/>
    <w:rsid w:val="0072705B"/>
    <w:rsid w:val="007272C4"/>
    <w:rsid w:val="00737E71"/>
    <w:rsid w:val="00776045"/>
    <w:rsid w:val="00792C63"/>
    <w:rsid w:val="007C17B4"/>
    <w:rsid w:val="008273CC"/>
    <w:rsid w:val="00832F22"/>
    <w:rsid w:val="00876364"/>
    <w:rsid w:val="008A0A76"/>
    <w:rsid w:val="008A4E39"/>
    <w:rsid w:val="008B788F"/>
    <w:rsid w:val="008D2274"/>
    <w:rsid w:val="008E0557"/>
    <w:rsid w:val="008E63BA"/>
    <w:rsid w:val="00910536"/>
    <w:rsid w:val="009318A2"/>
    <w:rsid w:val="009624B5"/>
    <w:rsid w:val="009667AA"/>
    <w:rsid w:val="009A760C"/>
    <w:rsid w:val="009F71A3"/>
    <w:rsid w:val="00A37E5E"/>
    <w:rsid w:val="00A439FA"/>
    <w:rsid w:val="00A467AD"/>
    <w:rsid w:val="00A827BE"/>
    <w:rsid w:val="00A94122"/>
    <w:rsid w:val="00A97B42"/>
    <w:rsid w:val="00AA238E"/>
    <w:rsid w:val="00AB6093"/>
    <w:rsid w:val="00AC3E17"/>
    <w:rsid w:val="00AD3EB3"/>
    <w:rsid w:val="00AE0E93"/>
    <w:rsid w:val="00AF015B"/>
    <w:rsid w:val="00AF2DE1"/>
    <w:rsid w:val="00AF390E"/>
    <w:rsid w:val="00AF465C"/>
    <w:rsid w:val="00B10DC4"/>
    <w:rsid w:val="00B11D49"/>
    <w:rsid w:val="00B13800"/>
    <w:rsid w:val="00B149AB"/>
    <w:rsid w:val="00B9082A"/>
    <w:rsid w:val="00BE26C3"/>
    <w:rsid w:val="00BF654E"/>
    <w:rsid w:val="00BF72F3"/>
    <w:rsid w:val="00C05D9B"/>
    <w:rsid w:val="00C06AF1"/>
    <w:rsid w:val="00C13E73"/>
    <w:rsid w:val="00C21835"/>
    <w:rsid w:val="00C424CF"/>
    <w:rsid w:val="00C50D2B"/>
    <w:rsid w:val="00C55D12"/>
    <w:rsid w:val="00C83F10"/>
    <w:rsid w:val="00C90615"/>
    <w:rsid w:val="00C94584"/>
    <w:rsid w:val="00CC5317"/>
    <w:rsid w:val="00D02147"/>
    <w:rsid w:val="00D13DF9"/>
    <w:rsid w:val="00D25B99"/>
    <w:rsid w:val="00D27916"/>
    <w:rsid w:val="00D56012"/>
    <w:rsid w:val="00D610C7"/>
    <w:rsid w:val="00D61C92"/>
    <w:rsid w:val="00DA7F49"/>
    <w:rsid w:val="00DC41F2"/>
    <w:rsid w:val="00DD5A5B"/>
    <w:rsid w:val="00E1061E"/>
    <w:rsid w:val="00E10EA1"/>
    <w:rsid w:val="00E20B58"/>
    <w:rsid w:val="00E30A56"/>
    <w:rsid w:val="00E31D66"/>
    <w:rsid w:val="00E41D3E"/>
    <w:rsid w:val="00E50756"/>
    <w:rsid w:val="00E51601"/>
    <w:rsid w:val="00E673AB"/>
    <w:rsid w:val="00E77BB5"/>
    <w:rsid w:val="00E96EBD"/>
    <w:rsid w:val="00EA7615"/>
    <w:rsid w:val="00EB09C0"/>
    <w:rsid w:val="00EB4E65"/>
    <w:rsid w:val="00EB62DB"/>
    <w:rsid w:val="00ED78F3"/>
    <w:rsid w:val="00EF6BCB"/>
    <w:rsid w:val="00F2103D"/>
    <w:rsid w:val="00F25B00"/>
    <w:rsid w:val="00F37072"/>
    <w:rsid w:val="00F45915"/>
    <w:rsid w:val="00F46FD0"/>
    <w:rsid w:val="00F573AC"/>
    <w:rsid w:val="00F65E74"/>
    <w:rsid w:val="00F77E08"/>
    <w:rsid w:val="00FA078F"/>
    <w:rsid w:val="00FA72F1"/>
    <w:rsid w:val="00FD4AC8"/>
    <w:rsid w:val="00FF0AA4"/>
    <w:rsid w:val="00FF6398"/>
    <w:rsid w:val="04F349DA"/>
    <w:rsid w:val="10EC45D3"/>
    <w:rsid w:val="16352CA9"/>
    <w:rsid w:val="163A3494"/>
    <w:rsid w:val="18245CDA"/>
    <w:rsid w:val="19AF72FD"/>
    <w:rsid w:val="1A3B39AB"/>
    <w:rsid w:val="1AEF09EE"/>
    <w:rsid w:val="1DAA6C81"/>
    <w:rsid w:val="260809E9"/>
    <w:rsid w:val="27006E67"/>
    <w:rsid w:val="2A3C5910"/>
    <w:rsid w:val="2AB773CF"/>
    <w:rsid w:val="2EC15454"/>
    <w:rsid w:val="307653B6"/>
    <w:rsid w:val="311B0D72"/>
    <w:rsid w:val="37636287"/>
    <w:rsid w:val="3BE72804"/>
    <w:rsid w:val="40BF1917"/>
    <w:rsid w:val="41512FC3"/>
    <w:rsid w:val="422445C6"/>
    <w:rsid w:val="44CD30D2"/>
    <w:rsid w:val="47544186"/>
    <w:rsid w:val="4760647F"/>
    <w:rsid w:val="489738AD"/>
    <w:rsid w:val="4B53235D"/>
    <w:rsid w:val="4B7A0702"/>
    <w:rsid w:val="4F67575F"/>
    <w:rsid w:val="50593A6B"/>
    <w:rsid w:val="530E1401"/>
    <w:rsid w:val="53C438F2"/>
    <w:rsid w:val="5822508B"/>
    <w:rsid w:val="5B2B0FC1"/>
    <w:rsid w:val="5F2D4BAB"/>
    <w:rsid w:val="610861F0"/>
    <w:rsid w:val="64047D3A"/>
    <w:rsid w:val="64F26A8D"/>
    <w:rsid w:val="654508DB"/>
    <w:rsid w:val="66195D1F"/>
    <w:rsid w:val="67525576"/>
    <w:rsid w:val="6A9736B6"/>
    <w:rsid w:val="71EB35B7"/>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08AE7"/>
  <w15:docId w15:val="{580069E9-ACD6-4755-97FA-013BB0DD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basedOn w:val="a0"/>
    <w:unhideWhenUsed/>
    <w:rPr>
      <w:color w:val="0563C1" w:themeColor="hyperlink"/>
      <w:u w:val="single"/>
    </w:rPr>
  </w:style>
  <w:style w:type="paragraph" w:styleId="aa">
    <w:name w:val="List Paragraph"/>
    <w:basedOn w:val="a"/>
    <w:uiPriority w:val="99"/>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cruit.jianyanj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陈云春</cp:lastModifiedBy>
  <cp:revision>112</cp:revision>
  <dcterms:created xsi:type="dcterms:W3CDTF">2022-02-10T05:47:00Z</dcterms:created>
  <dcterms:modified xsi:type="dcterms:W3CDTF">2025-04-15T08:56:00Z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9F563E6799F741CF9F503299A4F02979_13</vt:lpwstr>
  </property>
</Properties>
</file>