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8014" w14:textId="77777777" w:rsidR="0074623B" w:rsidRDefault="00F856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科之杰新材料集团有限公司</w:t>
      </w:r>
    </w:p>
    <w:p w14:paraId="4BB2945E" w14:textId="77777777" w:rsidR="0074623B" w:rsidRDefault="00F856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科之杰集团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年度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丙烯酸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招标公告</w:t>
      </w:r>
    </w:p>
    <w:p w14:paraId="1B47703E" w14:textId="77777777" w:rsidR="0074623B" w:rsidRDefault="00F856B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招标类别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科之杰集团</w:t>
      </w:r>
      <w:r>
        <w:rPr>
          <w:rFonts w:ascii="Times New Roman" w:eastAsia="宋体" w:hAnsi="Times New Roman" w:cs="Times New Roman" w:hint="eastAsia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年度</w:t>
      </w:r>
      <w:r>
        <w:rPr>
          <w:rFonts w:ascii="Times New Roman" w:eastAsia="宋体" w:hAnsi="Times New Roman" w:cs="Times New Roman" w:hint="eastAsia"/>
          <w:sz w:val="24"/>
        </w:rPr>
        <w:t>丙烯酸</w:t>
      </w:r>
      <w:r>
        <w:rPr>
          <w:rFonts w:ascii="Times New Roman" w:eastAsia="宋体" w:hAnsi="Times New Roman" w:cs="Times New Roman" w:hint="eastAsia"/>
          <w:sz w:val="24"/>
        </w:rPr>
        <w:t>招标</w:t>
      </w:r>
    </w:p>
    <w:p w14:paraId="6BF5229B" w14:textId="77777777" w:rsidR="0074623B" w:rsidRDefault="00F856B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招标概况</w:t>
      </w:r>
    </w:p>
    <w:p w14:paraId="55160B48" w14:textId="77777777" w:rsidR="0074623B" w:rsidRDefault="00F856B7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招标人：科之杰新材料集团有限公司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</w:p>
    <w:p w14:paraId="471216AE" w14:textId="77777777" w:rsidR="0074623B" w:rsidRDefault="00F856B7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招标内容：丙烯酸</w:t>
      </w:r>
    </w:p>
    <w:p w14:paraId="12EFB4B2" w14:textId="77777777" w:rsidR="0074623B" w:rsidRDefault="00F856B7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招标数量：</w:t>
      </w:r>
      <w:r>
        <w:rPr>
          <w:rFonts w:ascii="Times New Roman" w:eastAsia="宋体" w:hAnsi="Times New Roman" w:cs="Times New Roman" w:hint="eastAsia"/>
          <w:sz w:val="24"/>
        </w:rPr>
        <w:t>1015</w:t>
      </w:r>
      <w:r>
        <w:rPr>
          <w:rFonts w:ascii="Times New Roman" w:eastAsia="宋体" w:hAnsi="Times New Roman" w:cs="Times New Roman" w:hint="eastAsia"/>
          <w:sz w:val="24"/>
        </w:rPr>
        <w:t>吨（</w:t>
      </w:r>
      <w:r>
        <w:rPr>
          <w:rFonts w:ascii="Times New Roman" w:eastAsia="宋体" w:hAnsi="Times New Roman" w:cs="Times New Roman" w:hint="eastAsia"/>
          <w:sz w:val="24"/>
        </w:rPr>
        <w:t>普酸</w:t>
      </w:r>
      <w:r>
        <w:rPr>
          <w:rFonts w:ascii="Times New Roman" w:eastAsia="宋体" w:hAnsi="Times New Roman" w:cs="Times New Roman" w:hint="eastAsia"/>
          <w:sz w:val="24"/>
        </w:rPr>
        <w:t>）</w:t>
      </w:r>
    </w:p>
    <w:p w14:paraId="10398056" w14:textId="77777777" w:rsidR="0074623B" w:rsidRDefault="00F856B7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交货期：</w:t>
      </w:r>
      <w:r>
        <w:rPr>
          <w:rFonts w:ascii="Times New Roman" w:eastAsia="宋体" w:hAnsi="Times New Roman" w:cs="Times New Roman" w:hint="eastAsia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12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-202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月</w:t>
      </w:r>
    </w:p>
    <w:p w14:paraId="7C8B4232" w14:textId="77777777" w:rsidR="0074623B" w:rsidRDefault="00F856B7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/>
          <w:szCs w:val="22"/>
        </w:rPr>
      </w:pPr>
      <w:r>
        <w:rPr>
          <w:rFonts w:ascii="Times New Roman" w:eastAsia="宋体" w:hAnsi="Times New Roman" w:cs="Times New Roman" w:hint="eastAsia"/>
          <w:sz w:val="24"/>
        </w:rPr>
        <w:t>交付地点：科之杰集团及各子公司</w:t>
      </w:r>
    </w:p>
    <w:p w14:paraId="0BE86F17" w14:textId="77777777" w:rsidR="0074623B" w:rsidRDefault="00F856B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招标资格要求</w:t>
      </w:r>
    </w:p>
    <w:p w14:paraId="39C4EA40" w14:textId="77777777" w:rsidR="0074623B" w:rsidRDefault="00F856B7">
      <w:pPr>
        <w:numPr>
          <w:ilvl w:val="0"/>
          <w:numId w:val="4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企业资质：具有法人资格、有生产能力、能在国内合法销售和提供相应服务的国内外生产商或代理商（须提供授权代理书）；成立并正常运作超过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年（提供有效证明材料），三年内未发生不良诚信记录；</w:t>
      </w:r>
    </w:p>
    <w:p w14:paraId="29F88792" w14:textId="77777777" w:rsidR="0074623B" w:rsidRDefault="00F856B7">
      <w:pPr>
        <w:numPr>
          <w:ilvl w:val="0"/>
          <w:numId w:val="4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信誉要求：提供近三年销售业绩证明（合同复印件）；</w:t>
      </w:r>
    </w:p>
    <w:p w14:paraId="79594BE2" w14:textId="77777777" w:rsidR="0074623B" w:rsidRDefault="00F856B7">
      <w:pPr>
        <w:numPr>
          <w:ilvl w:val="0"/>
          <w:numId w:val="4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银行资信及企业信用：必须具有良好的银行资信和商业信誉</w:t>
      </w:r>
      <w:r>
        <w:rPr>
          <w:rFonts w:ascii="Times New Roman" w:eastAsia="宋体" w:hAnsi="Times New Roman" w:cs="Times New Roman" w:hint="eastAsia"/>
          <w:sz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</w:rPr>
        <w:t>没有处于被责令</w:t>
      </w:r>
      <w:r>
        <w:rPr>
          <w:rFonts w:ascii="Times New Roman" w:eastAsia="宋体" w:hAnsi="Times New Roman" w:cs="Times New Roman"/>
          <w:sz w:val="24"/>
        </w:rPr>
        <w:t>停业，财产被接管、冻结、破产和重组等状态。</w:t>
      </w:r>
    </w:p>
    <w:p w14:paraId="315A3F07" w14:textId="77777777" w:rsidR="0074623B" w:rsidRDefault="00F856B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招标报名联系方式</w:t>
      </w:r>
    </w:p>
    <w:tbl>
      <w:tblPr>
        <w:tblStyle w:val="a7"/>
        <w:tblW w:w="7975" w:type="dxa"/>
        <w:jc w:val="center"/>
        <w:tblLook w:val="04A0" w:firstRow="1" w:lastRow="0" w:firstColumn="1" w:lastColumn="0" w:noHBand="0" w:noVBand="1"/>
      </w:tblPr>
      <w:tblGrid>
        <w:gridCol w:w="2200"/>
        <w:gridCol w:w="2904"/>
        <w:gridCol w:w="2871"/>
      </w:tblGrid>
      <w:tr w:rsidR="0074623B" w14:paraId="67F2A043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777ACA2C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904" w:type="dxa"/>
            <w:vAlign w:val="center"/>
          </w:tcPr>
          <w:p w14:paraId="4DDD961A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职责</w:t>
            </w:r>
          </w:p>
        </w:tc>
        <w:tc>
          <w:tcPr>
            <w:tcW w:w="2871" w:type="dxa"/>
            <w:vAlign w:val="center"/>
          </w:tcPr>
          <w:p w14:paraId="771355B9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联系方式</w:t>
            </w:r>
          </w:p>
        </w:tc>
      </w:tr>
      <w:tr w:rsidR="0074623B" w14:paraId="7A826504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6DADDEEE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陈工</w:t>
            </w:r>
          </w:p>
        </w:tc>
        <w:tc>
          <w:tcPr>
            <w:tcW w:w="2904" w:type="dxa"/>
            <w:vAlign w:val="center"/>
          </w:tcPr>
          <w:p w14:paraId="6E554371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招标报名及投标文件收集</w:t>
            </w:r>
          </w:p>
        </w:tc>
        <w:tc>
          <w:tcPr>
            <w:tcW w:w="2871" w:type="dxa"/>
            <w:vAlign w:val="center"/>
          </w:tcPr>
          <w:p w14:paraId="0A20B452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18106950506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微信同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号）</w:t>
            </w:r>
          </w:p>
        </w:tc>
      </w:tr>
      <w:tr w:rsidR="0074623B" w14:paraId="6DB3C407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23B06471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黄经理</w:t>
            </w:r>
          </w:p>
        </w:tc>
        <w:tc>
          <w:tcPr>
            <w:tcW w:w="2904" w:type="dxa"/>
            <w:vAlign w:val="center"/>
          </w:tcPr>
          <w:p w14:paraId="269CA38E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招标投标答疑</w:t>
            </w:r>
          </w:p>
        </w:tc>
        <w:tc>
          <w:tcPr>
            <w:tcW w:w="2871" w:type="dxa"/>
            <w:vAlign w:val="center"/>
          </w:tcPr>
          <w:p w14:paraId="6813458B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13559254058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微信同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号）</w:t>
            </w:r>
          </w:p>
        </w:tc>
      </w:tr>
      <w:tr w:rsidR="0074623B" w14:paraId="6C516AA1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13BC3483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建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家商城客服</w:t>
            </w:r>
          </w:p>
        </w:tc>
        <w:tc>
          <w:tcPr>
            <w:tcW w:w="2904" w:type="dxa"/>
            <w:vAlign w:val="center"/>
          </w:tcPr>
          <w:p w14:paraId="0D14F94A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采招系统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操作咨询</w:t>
            </w:r>
          </w:p>
        </w:tc>
        <w:tc>
          <w:tcPr>
            <w:tcW w:w="2871" w:type="dxa"/>
            <w:vAlign w:val="center"/>
          </w:tcPr>
          <w:p w14:paraId="2F081EBB" w14:textId="77777777" w:rsidR="0074623B" w:rsidRDefault="00F856B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0592-2982398</w:t>
            </w:r>
          </w:p>
        </w:tc>
      </w:tr>
    </w:tbl>
    <w:p w14:paraId="43F63CF1" w14:textId="77777777" w:rsidR="0074623B" w:rsidRDefault="0074623B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20749111" w14:textId="77777777" w:rsidR="0074623B" w:rsidRDefault="00F856B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报名注意事项：</w:t>
      </w:r>
    </w:p>
    <w:p w14:paraId="4BE1394F" w14:textId="77777777" w:rsidR="0074623B" w:rsidRDefault="00F856B7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</w:rPr>
        <w:t>招标全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流程：商城入驻→招标报名（报名资料上传）→资格预审→购买标书（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操作）→下载标书（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操作）→提交投标文件（同步邮寄样品）；</w:t>
      </w:r>
    </w:p>
    <w:p w14:paraId="66D0478A" w14:textId="02039989" w:rsidR="0074623B" w:rsidRDefault="00F856B7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报名供方请于</w:t>
      </w:r>
      <w:r>
        <w:rPr>
          <w:rFonts w:ascii="Times New Roman" w:eastAsia="宋体" w:hAnsi="Times New Roman" w:cs="Times New Roman" w:hint="eastAsia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11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日前在建研家商城完成商家入驻操作。</w:t>
      </w:r>
    </w:p>
    <w:p w14:paraId="5E01D841" w14:textId="77777777" w:rsidR="0074623B" w:rsidRDefault="00F856B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企业资质、业绩、报名联系人信息等招标资格要求的资料盖章做成一份</w:t>
      </w:r>
      <w:r>
        <w:rPr>
          <w:rFonts w:ascii="Times New Roman" w:eastAsia="宋体" w:hAnsi="Times New Roman" w:cs="Times New Roman" w:hint="eastAsia"/>
          <w:sz w:val="24"/>
        </w:rPr>
        <w:t>PDF</w:t>
      </w:r>
      <w:r>
        <w:rPr>
          <w:rFonts w:ascii="Times New Roman" w:eastAsia="宋体" w:hAnsi="Times New Roman" w:cs="Times New Roman" w:hint="eastAsia"/>
          <w:sz w:val="24"/>
        </w:rPr>
        <w:t>文件，请在建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家商城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对应的报名链接上点击报名并上传报名文件，文件名：科之杰新材料集团有限公司</w:t>
      </w:r>
      <w:r>
        <w:rPr>
          <w:rFonts w:ascii="Times New Roman" w:eastAsia="宋体" w:hAnsi="Times New Roman" w:cs="Times New Roman" w:hint="eastAsia"/>
          <w:sz w:val="24"/>
        </w:rPr>
        <w:t>丙烯酸</w:t>
      </w:r>
      <w:r>
        <w:rPr>
          <w:rFonts w:ascii="Times New Roman" w:eastAsia="宋体" w:hAnsi="Times New Roman" w:cs="Times New Roman" w:hint="eastAsia"/>
          <w:sz w:val="24"/>
        </w:rPr>
        <w:t>项目投标信息</w:t>
      </w:r>
      <w:r>
        <w:rPr>
          <w:rFonts w:ascii="Times New Roman" w:eastAsia="宋体" w:hAnsi="Times New Roman" w:cs="Times New Roman" w:hint="eastAsia"/>
          <w:sz w:val="24"/>
        </w:rPr>
        <w:t>+***</w:t>
      </w:r>
      <w:r>
        <w:rPr>
          <w:rFonts w:ascii="Times New Roman" w:eastAsia="宋体" w:hAnsi="Times New Roman" w:cs="Times New Roman" w:hint="eastAsia"/>
          <w:sz w:val="24"/>
        </w:rPr>
        <w:t>有限公司。建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研家采招系统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网址：</w:t>
      </w:r>
      <w:hyperlink r:id="rId5" w:history="1">
        <w:r>
          <w:rPr>
            <w:rStyle w:val="a9"/>
            <w:rFonts w:ascii="Times New Roman" w:eastAsia="宋体" w:hAnsi="Times New Roman" w:cs="Times New Roman"/>
            <w:sz w:val="24"/>
          </w:rPr>
          <w:t>https://recruit.jianyanjia.com/</w:t>
        </w:r>
      </w:hyperlink>
      <w:r>
        <w:rPr>
          <w:rFonts w:ascii="Times New Roman" w:eastAsia="宋体" w:hAnsi="Times New Roman" w:cs="Times New Roman" w:hint="eastAsia"/>
          <w:sz w:val="24"/>
        </w:rPr>
        <w:t>。</w:t>
      </w:r>
    </w:p>
    <w:p w14:paraId="587BB51E" w14:textId="77777777" w:rsidR="0074623B" w:rsidRDefault="00F856B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文件内务必告知报名联系人姓名、职务、电话号码；报名联系人需为公司分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管经</w:t>
      </w:r>
      <w:proofErr w:type="gramEnd"/>
      <w:r>
        <w:rPr>
          <w:rFonts w:ascii="Times New Roman" w:eastAsia="宋体" w:hAnsi="Times New Roman" w:cs="Times New Roman" w:hint="eastAsia"/>
          <w:sz w:val="24"/>
        </w:rPr>
        <w:t>营、市场的负责人及以上。</w:t>
      </w:r>
    </w:p>
    <w:p w14:paraId="6C6C4CA0" w14:textId="77777777" w:rsidR="0074623B" w:rsidRDefault="00F856B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符合资格要求的报名单位，经审查存在关联关系，最多允许一家单位入围；</w:t>
      </w:r>
    </w:p>
    <w:p w14:paraId="35B64E1A" w14:textId="77777777" w:rsidR="0074623B" w:rsidRDefault="00F856B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报名单位如是经销商，须提供代理或是经销证明资料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2EE99E4D" w14:textId="77777777" w:rsidR="0074623B" w:rsidRDefault="00F856B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截止时间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：</w:t>
      </w:r>
      <w:r>
        <w:rPr>
          <w:rFonts w:ascii="Times New Roman" w:eastAsia="宋体" w:hAnsi="Times New Roman" w:cs="Times New Roman"/>
          <w:b/>
          <w:bCs/>
          <w:sz w:val="24"/>
        </w:rPr>
        <w:t>202</w:t>
      </w:r>
      <w:r>
        <w:rPr>
          <w:rFonts w:ascii="Times New Roman" w:eastAsia="宋体" w:hAnsi="Times New Roman" w:cs="Times New Roman" w:hint="eastAsia"/>
          <w:b/>
          <w:bCs/>
          <w:sz w:val="24"/>
        </w:rPr>
        <w:t>4</w:t>
      </w:r>
      <w:r>
        <w:rPr>
          <w:rFonts w:ascii="Times New Roman" w:eastAsia="宋体" w:hAnsi="Times New Roman" w:cs="Times New Roman"/>
          <w:b/>
          <w:bCs/>
          <w:sz w:val="2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24"/>
        </w:rPr>
        <w:t>11</w:t>
      </w:r>
      <w:r>
        <w:rPr>
          <w:rFonts w:ascii="Times New Roman" w:eastAsia="宋体" w:hAnsi="Times New Roman" w:cs="Times New Roman"/>
          <w:b/>
          <w:bCs/>
          <w:sz w:val="24"/>
        </w:rPr>
        <w:t>月</w:t>
      </w:r>
      <w:r>
        <w:rPr>
          <w:rFonts w:ascii="Times New Roman" w:eastAsia="宋体" w:hAnsi="Times New Roman" w:cs="Times New Roman" w:hint="eastAsia"/>
          <w:b/>
          <w:bCs/>
          <w:sz w:val="24"/>
        </w:rPr>
        <w:t>22</w:t>
      </w:r>
      <w:r>
        <w:rPr>
          <w:rFonts w:ascii="Times New Roman" w:eastAsia="宋体" w:hAnsi="Times New Roman" w:cs="Times New Roman"/>
          <w:b/>
          <w:bCs/>
          <w:sz w:val="24"/>
        </w:rPr>
        <w:t>日</w:t>
      </w:r>
      <w:r>
        <w:rPr>
          <w:rFonts w:ascii="Times New Roman" w:eastAsia="宋体" w:hAnsi="Times New Roman" w:cs="Times New Roman"/>
          <w:b/>
          <w:bCs/>
          <w:sz w:val="24"/>
        </w:rPr>
        <w:t>18:00</w:t>
      </w:r>
      <w:r>
        <w:rPr>
          <w:rFonts w:ascii="Times New Roman" w:eastAsia="宋体" w:hAnsi="Times New Roman" w:cs="Times New Roman" w:hint="eastAsia"/>
          <w:b/>
          <w:bCs/>
          <w:sz w:val="24"/>
        </w:rPr>
        <w:t>前。</w:t>
      </w:r>
    </w:p>
    <w:sectPr w:rsidR="0074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70C6F8"/>
    <w:multiLevelType w:val="singleLevel"/>
    <w:tmpl w:val="8470C6F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0925C22"/>
    <w:multiLevelType w:val="singleLevel"/>
    <w:tmpl w:val="A0925C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4EEB58F"/>
    <w:multiLevelType w:val="singleLevel"/>
    <w:tmpl w:val="A4EEB5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B4AE8FD"/>
    <w:multiLevelType w:val="singleLevel"/>
    <w:tmpl w:val="0B4AE8F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38E311C"/>
    <w:multiLevelType w:val="multilevel"/>
    <w:tmpl w:val="538E311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黑体" w:eastAsia="黑体" w:hAnsi="黑体" w:hint="default"/>
        <w:b w:val="0"/>
        <w:i w:val="0"/>
        <w:sz w:val="21"/>
        <w:szCs w:val="21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黑体" w:eastAsia="黑体" w:hAnsi="黑体" w:hint="default"/>
        <w:b w:val="0"/>
        <w:i w:val="0"/>
        <w:sz w:val="21"/>
      </w:rPr>
    </w:lvl>
    <w:lvl w:ilvl="2">
      <w:start w:val="1"/>
      <w:numFmt w:val="decimal"/>
      <w:pStyle w:val="111"/>
      <w:suff w:val="space"/>
      <w:lvlText w:val="%1.%2.%3"/>
      <w:lvlJc w:val="left"/>
      <w:pPr>
        <w:ind w:left="0" w:firstLine="0"/>
      </w:pPr>
      <w:rPr>
        <w:rFonts w:ascii="黑体" w:eastAsia="黑体" w:hAnsi="黑体" w:hint="default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黑体" w:eastAsia="黑体" w:hAnsi="黑体" w:hint="default"/>
        <w:b w:val="0"/>
        <w:i w:val="0"/>
        <w:sz w:val="21"/>
      </w:rPr>
    </w:lvl>
    <w:lvl w:ilvl="4">
      <w:start w:val="1"/>
      <w:numFmt w:val="decimal"/>
      <w:suff w:val="space"/>
      <w:lvlText w:val="(%5)"/>
      <w:lvlJc w:val="left"/>
      <w:pPr>
        <w:ind w:left="0" w:firstLine="400"/>
      </w:pPr>
      <w:rPr>
        <w:rFonts w:ascii="宋体" w:eastAsia="宋体" w:hAnsi="宋体" w:hint="default"/>
        <w:b w:val="0"/>
        <w:i w:val="0"/>
        <w:sz w:val="21"/>
      </w:rPr>
    </w:lvl>
    <w:lvl w:ilvl="5">
      <w:start w:val="1"/>
      <w:numFmt w:val="lowerLetter"/>
      <w:suff w:val="space"/>
      <w:lvlText w:val="(%6)"/>
      <w:lvlJc w:val="left"/>
      <w:pPr>
        <w:ind w:left="0" w:firstLine="800"/>
      </w:pPr>
      <w:rPr>
        <w:rFonts w:ascii="宋体" w:eastAsia="宋体" w:hAnsi="宋体" w:hint="default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222905049">
    <w:abstractNumId w:val="4"/>
  </w:num>
  <w:num w:numId="2" w16cid:durableId="1359769717">
    <w:abstractNumId w:val="1"/>
  </w:num>
  <w:num w:numId="3" w16cid:durableId="1728185644">
    <w:abstractNumId w:val="2"/>
  </w:num>
  <w:num w:numId="4" w16cid:durableId="869270027">
    <w:abstractNumId w:val="0"/>
  </w:num>
  <w:num w:numId="5" w16cid:durableId="909508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iOGMzNTNjYjdiZmY2NzU1ZmY2NzIxNTMxZWFjMTgifQ=="/>
  </w:docVars>
  <w:rsids>
    <w:rsidRoot w:val="007C17B4"/>
    <w:rsid w:val="00023C71"/>
    <w:rsid w:val="0004507B"/>
    <w:rsid w:val="00050D8D"/>
    <w:rsid w:val="000522BD"/>
    <w:rsid w:val="00061A66"/>
    <w:rsid w:val="000704E9"/>
    <w:rsid w:val="00071709"/>
    <w:rsid w:val="000A0934"/>
    <w:rsid w:val="000C5564"/>
    <w:rsid w:val="000C6929"/>
    <w:rsid w:val="000C7B66"/>
    <w:rsid w:val="000D4301"/>
    <w:rsid w:val="000E77B7"/>
    <w:rsid w:val="000F2A25"/>
    <w:rsid w:val="00104DA8"/>
    <w:rsid w:val="0010768D"/>
    <w:rsid w:val="001107E1"/>
    <w:rsid w:val="00113C5D"/>
    <w:rsid w:val="001146D5"/>
    <w:rsid w:val="00125652"/>
    <w:rsid w:val="00134954"/>
    <w:rsid w:val="00134F73"/>
    <w:rsid w:val="00140630"/>
    <w:rsid w:val="001C09E8"/>
    <w:rsid w:val="001C7955"/>
    <w:rsid w:val="00203C6E"/>
    <w:rsid w:val="00235314"/>
    <w:rsid w:val="002944E9"/>
    <w:rsid w:val="00294BA4"/>
    <w:rsid w:val="002958F3"/>
    <w:rsid w:val="002A613C"/>
    <w:rsid w:val="002C0A99"/>
    <w:rsid w:val="002C0C45"/>
    <w:rsid w:val="002D3371"/>
    <w:rsid w:val="002F2427"/>
    <w:rsid w:val="002F5B7C"/>
    <w:rsid w:val="003340A4"/>
    <w:rsid w:val="00347AD0"/>
    <w:rsid w:val="003550E1"/>
    <w:rsid w:val="00383A9F"/>
    <w:rsid w:val="0038403A"/>
    <w:rsid w:val="003B2E13"/>
    <w:rsid w:val="003C229E"/>
    <w:rsid w:val="003E1438"/>
    <w:rsid w:val="004120B0"/>
    <w:rsid w:val="004218AD"/>
    <w:rsid w:val="004329F0"/>
    <w:rsid w:val="004374BC"/>
    <w:rsid w:val="00483810"/>
    <w:rsid w:val="0049544D"/>
    <w:rsid w:val="004A0D4C"/>
    <w:rsid w:val="004D7DB9"/>
    <w:rsid w:val="004E6D2D"/>
    <w:rsid w:val="004F2197"/>
    <w:rsid w:val="00506448"/>
    <w:rsid w:val="0050686A"/>
    <w:rsid w:val="00513F9E"/>
    <w:rsid w:val="00527C84"/>
    <w:rsid w:val="00530D2F"/>
    <w:rsid w:val="0057321D"/>
    <w:rsid w:val="00580607"/>
    <w:rsid w:val="00587C84"/>
    <w:rsid w:val="00595A0F"/>
    <w:rsid w:val="0059636D"/>
    <w:rsid w:val="005A10EE"/>
    <w:rsid w:val="005C214E"/>
    <w:rsid w:val="005D0352"/>
    <w:rsid w:val="005D3D83"/>
    <w:rsid w:val="005D6BB1"/>
    <w:rsid w:val="005E6453"/>
    <w:rsid w:val="005F7BA5"/>
    <w:rsid w:val="006278FF"/>
    <w:rsid w:val="00627DF3"/>
    <w:rsid w:val="006500DB"/>
    <w:rsid w:val="00684BFE"/>
    <w:rsid w:val="00687DF1"/>
    <w:rsid w:val="006A091A"/>
    <w:rsid w:val="006B5FEE"/>
    <w:rsid w:val="006C1122"/>
    <w:rsid w:val="006C67B6"/>
    <w:rsid w:val="006E093B"/>
    <w:rsid w:val="0070790E"/>
    <w:rsid w:val="0072315A"/>
    <w:rsid w:val="0072705B"/>
    <w:rsid w:val="007272C4"/>
    <w:rsid w:val="00740851"/>
    <w:rsid w:val="0074623B"/>
    <w:rsid w:val="00767D2E"/>
    <w:rsid w:val="00776045"/>
    <w:rsid w:val="00792C63"/>
    <w:rsid w:val="007C17B4"/>
    <w:rsid w:val="007D07A8"/>
    <w:rsid w:val="008273CC"/>
    <w:rsid w:val="00832F22"/>
    <w:rsid w:val="00876364"/>
    <w:rsid w:val="008B788F"/>
    <w:rsid w:val="008D2274"/>
    <w:rsid w:val="008E0557"/>
    <w:rsid w:val="008E63BA"/>
    <w:rsid w:val="00910536"/>
    <w:rsid w:val="009318A2"/>
    <w:rsid w:val="009624B5"/>
    <w:rsid w:val="009667AA"/>
    <w:rsid w:val="009738EC"/>
    <w:rsid w:val="009A760C"/>
    <w:rsid w:val="009F3366"/>
    <w:rsid w:val="009F71A3"/>
    <w:rsid w:val="00A37E5E"/>
    <w:rsid w:val="00A42758"/>
    <w:rsid w:val="00A439FA"/>
    <w:rsid w:val="00A467AD"/>
    <w:rsid w:val="00A827BE"/>
    <w:rsid w:val="00A845B4"/>
    <w:rsid w:val="00A94122"/>
    <w:rsid w:val="00AA238E"/>
    <w:rsid w:val="00AB6093"/>
    <w:rsid w:val="00AC3E17"/>
    <w:rsid w:val="00AD3EB3"/>
    <w:rsid w:val="00AE0E93"/>
    <w:rsid w:val="00AF015B"/>
    <w:rsid w:val="00AF1052"/>
    <w:rsid w:val="00AF390E"/>
    <w:rsid w:val="00B11D49"/>
    <w:rsid w:val="00B13800"/>
    <w:rsid w:val="00B149AB"/>
    <w:rsid w:val="00B735B4"/>
    <w:rsid w:val="00B9082A"/>
    <w:rsid w:val="00BE26C3"/>
    <w:rsid w:val="00BF654E"/>
    <w:rsid w:val="00BF72F3"/>
    <w:rsid w:val="00C05D9B"/>
    <w:rsid w:val="00C06AF1"/>
    <w:rsid w:val="00C21835"/>
    <w:rsid w:val="00C424CF"/>
    <w:rsid w:val="00C50D2B"/>
    <w:rsid w:val="00C55D12"/>
    <w:rsid w:val="00C83F10"/>
    <w:rsid w:val="00C90615"/>
    <w:rsid w:val="00C94584"/>
    <w:rsid w:val="00CC5317"/>
    <w:rsid w:val="00D02147"/>
    <w:rsid w:val="00D14D2B"/>
    <w:rsid w:val="00D25B99"/>
    <w:rsid w:val="00D27916"/>
    <w:rsid w:val="00D56012"/>
    <w:rsid w:val="00D610C7"/>
    <w:rsid w:val="00D61C92"/>
    <w:rsid w:val="00D74BDF"/>
    <w:rsid w:val="00DA7F49"/>
    <w:rsid w:val="00DC41F2"/>
    <w:rsid w:val="00DD0F69"/>
    <w:rsid w:val="00DD5A5B"/>
    <w:rsid w:val="00E10EA1"/>
    <w:rsid w:val="00E20B58"/>
    <w:rsid w:val="00E31D66"/>
    <w:rsid w:val="00E41D3E"/>
    <w:rsid w:val="00E457D2"/>
    <w:rsid w:val="00E673AB"/>
    <w:rsid w:val="00E77BB5"/>
    <w:rsid w:val="00E96EBD"/>
    <w:rsid w:val="00E972C1"/>
    <w:rsid w:val="00EA7615"/>
    <w:rsid w:val="00EB09C0"/>
    <w:rsid w:val="00EB4E65"/>
    <w:rsid w:val="00EB62DB"/>
    <w:rsid w:val="00ED0D39"/>
    <w:rsid w:val="00EF38B1"/>
    <w:rsid w:val="00EF6BCB"/>
    <w:rsid w:val="00F2103D"/>
    <w:rsid w:val="00F25B00"/>
    <w:rsid w:val="00F37072"/>
    <w:rsid w:val="00F45915"/>
    <w:rsid w:val="00F46FD0"/>
    <w:rsid w:val="00F515E2"/>
    <w:rsid w:val="00F573AC"/>
    <w:rsid w:val="00F65E74"/>
    <w:rsid w:val="00F77E08"/>
    <w:rsid w:val="00F856B7"/>
    <w:rsid w:val="00FA2BCB"/>
    <w:rsid w:val="00FA72F1"/>
    <w:rsid w:val="00FE4D44"/>
    <w:rsid w:val="00FF0AA4"/>
    <w:rsid w:val="00FF6398"/>
    <w:rsid w:val="04F349DA"/>
    <w:rsid w:val="05697868"/>
    <w:rsid w:val="0C655483"/>
    <w:rsid w:val="0E5928AD"/>
    <w:rsid w:val="113425B4"/>
    <w:rsid w:val="142C45C0"/>
    <w:rsid w:val="14736BBD"/>
    <w:rsid w:val="161768F2"/>
    <w:rsid w:val="16352CA9"/>
    <w:rsid w:val="163A3494"/>
    <w:rsid w:val="16F469FE"/>
    <w:rsid w:val="1767603B"/>
    <w:rsid w:val="19AF72FD"/>
    <w:rsid w:val="1A3B39AB"/>
    <w:rsid w:val="1AEF09EE"/>
    <w:rsid w:val="1B7A6FAF"/>
    <w:rsid w:val="1E067A14"/>
    <w:rsid w:val="1F59061F"/>
    <w:rsid w:val="1F5A7394"/>
    <w:rsid w:val="21261DB2"/>
    <w:rsid w:val="27006E67"/>
    <w:rsid w:val="27AA5B52"/>
    <w:rsid w:val="289A39CA"/>
    <w:rsid w:val="28EA2067"/>
    <w:rsid w:val="2C297706"/>
    <w:rsid w:val="2CBA5E03"/>
    <w:rsid w:val="2CEF7AAB"/>
    <w:rsid w:val="2EAD5172"/>
    <w:rsid w:val="2F0D708F"/>
    <w:rsid w:val="32EC3440"/>
    <w:rsid w:val="35C21B0F"/>
    <w:rsid w:val="365930B9"/>
    <w:rsid w:val="37C50BD2"/>
    <w:rsid w:val="3AA12D62"/>
    <w:rsid w:val="3CE90893"/>
    <w:rsid w:val="3E09134A"/>
    <w:rsid w:val="44CD30D2"/>
    <w:rsid w:val="4B53235D"/>
    <w:rsid w:val="4F67575F"/>
    <w:rsid w:val="51B411A8"/>
    <w:rsid w:val="525034B0"/>
    <w:rsid w:val="530E1401"/>
    <w:rsid w:val="546F63B0"/>
    <w:rsid w:val="555D72E5"/>
    <w:rsid w:val="55AF2312"/>
    <w:rsid w:val="57A36857"/>
    <w:rsid w:val="5B674979"/>
    <w:rsid w:val="5C655C08"/>
    <w:rsid w:val="5E2E232C"/>
    <w:rsid w:val="5F2D4BAB"/>
    <w:rsid w:val="610861F0"/>
    <w:rsid w:val="61B43F53"/>
    <w:rsid w:val="6267003F"/>
    <w:rsid w:val="63116856"/>
    <w:rsid w:val="64F26A8D"/>
    <w:rsid w:val="654508DB"/>
    <w:rsid w:val="66195D1F"/>
    <w:rsid w:val="695D680F"/>
    <w:rsid w:val="6C726793"/>
    <w:rsid w:val="6EEE0FA0"/>
    <w:rsid w:val="73213261"/>
    <w:rsid w:val="79583594"/>
    <w:rsid w:val="7A4035CC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086FE"/>
  <w15:docId w15:val="{606F2B67-3F76-46C9-A76B-8D859F68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110">
    <w:name w:val="1.1.1条文"/>
    <w:basedOn w:val="111"/>
    <w:qFormat/>
    <w:pPr>
      <w:spacing w:beforeLines="0" w:afterLines="0"/>
      <w:outlineLvl w:val="9"/>
    </w:pPr>
    <w:rPr>
      <w:rFonts w:ascii="宋体" w:eastAsia="宋体" w:hAnsiTheme="minorEastAsia"/>
      <w:szCs w:val="21"/>
    </w:rPr>
  </w:style>
  <w:style w:type="paragraph" w:customStyle="1" w:styleId="111">
    <w:name w:val="1.1.1条标题"/>
    <w:basedOn w:val="a"/>
    <w:qFormat/>
    <w:pPr>
      <w:numPr>
        <w:ilvl w:val="2"/>
        <w:numId w:val="1"/>
      </w:numPr>
      <w:spacing w:beforeLines="50" w:afterLines="50"/>
      <w:outlineLvl w:val="2"/>
    </w:pPr>
    <w:rPr>
      <w:rFonts w:ascii="黑体" w:eastAsia="黑体" w:hAnsi="黑体"/>
    </w:rPr>
  </w:style>
  <w:style w:type="paragraph" w:customStyle="1" w:styleId="ab">
    <w:name w:val="段"/>
    <w:basedOn w:val="a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jianyanj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727</Words>
  <Characters>147</Characters>
  <Application>Microsoft Office Word</Application>
  <DocSecurity>0</DocSecurity>
  <Lines>1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</dc:creator>
  <cp:lastModifiedBy>蓝天</cp:lastModifiedBy>
  <cp:revision>119</cp:revision>
  <dcterms:created xsi:type="dcterms:W3CDTF">2022-02-10T05:47:00Z</dcterms:created>
  <dcterms:modified xsi:type="dcterms:W3CDTF">2024-10-18T02:21:00Z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9C932DF258C24BF59E50E9441EAC5391_13</vt:lpwstr>
  </property>
</Properties>
</file>