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5E9E" w:rsidRPr="00D63D0D" w:rsidRDefault="00E70E19">
      <w:pPr>
        <w:spacing w:line="360" w:lineRule="auto"/>
        <w:jc w:val="center"/>
        <w:rPr>
          <w:rFonts w:ascii="Times New Roman" w:eastAsia="宋体" w:hAnsi="Times New Roman" w:cs="Times New Roman"/>
          <w:b/>
          <w:bCs/>
          <w:sz w:val="28"/>
          <w:szCs w:val="28"/>
        </w:rPr>
      </w:pPr>
      <w:r w:rsidRPr="00D63D0D">
        <w:rPr>
          <w:rFonts w:ascii="Times New Roman" w:eastAsia="宋体" w:hAnsi="Times New Roman" w:cs="Times New Roman"/>
          <w:b/>
          <w:bCs/>
          <w:sz w:val="28"/>
          <w:szCs w:val="28"/>
        </w:rPr>
        <w:t>安徽科之杰新材料有限公司</w:t>
      </w:r>
    </w:p>
    <w:p w:rsidR="008D5E9E" w:rsidRPr="00D63D0D" w:rsidRDefault="00E70E19">
      <w:pPr>
        <w:spacing w:line="360" w:lineRule="auto"/>
        <w:jc w:val="center"/>
        <w:rPr>
          <w:rFonts w:ascii="Times New Roman" w:eastAsia="宋体" w:hAnsi="Times New Roman" w:cs="Times New Roman"/>
          <w:b/>
          <w:bCs/>
          <w:sz w:val="28"/>
          <w:szCs w:val="28"/>
        </w:rPr>
      </w:pPr>
      <w:r w:rsidRPr="00D63D0D">
        <w:rPr>
          <w:rFonts w:ascii="Times New Roman" w:eastAsia="宋体" w:hAnsi="Times New Roman" w:cs="Times New Roman"/>
          <w:b/>
          <w:bCs/>
          <w:sz w:val="28"/>
          <w:szCs w:val="28"/>
        </w:rPr>
        <w:t>年产</w:t>
      </w:r>
      <w:r w:rsidRPr="00D63D0D">
        <w:rPr>
          <w:rFonts w:ascii="Times New Roman" w:eastAsia="宋体" w:hAnsi="Times New Roman" w:cs="Times New Roman"/>
          <w:b/>
          <w:bCs/>
          <w:sz w:val="28"/>
          <w:szCs w:val="28"/>
        </w:rPr>
        <w:t>40</w:t>
      </w:r>
      <w:r w:rsidRPr="00D63D0D">
        <w:rPr>
          <w:rFonts w:ascii="Times New Roman" w:eastAsia="宋体" w:hAnsi="Times New Roman" w:cs="Times New Roman"/>
          <w:b/>
          <w:bCs/>
          <w:sz w:val="28"/>
          <w:szCs w:val="28"/>
        </w:rPr>
        <w:t>万吨高效混凝土减水剂项目施工总承包工程招标公告</w:t>
      </w:r>
    </w:p>
    <w:p w:rsidR="008D5E9E" w:rsidRPr="00D63D0D" w:rsidRDefault="00E70E19">
      <w:pPr>
        <w:numPr>
          <w:ilvl w:val="0"/>
          <w:numId w:val="1"/>
        </w:numPr>
        <w:spacing w:line="360" w:lineRule="auto"/>
        <w:rPr>
          <w:rFonts w:ascii="Times New Roman" w:eastAsia="宋体" w:hAnsi="Times New Roman" w:cs="Times New Roman"/>
          <w:sz w:val="24"/>
        </w:rPr>
      </w:pPr>
      <w:r w:rsidRPr="00D63D0D">
        <w:rPr>
          <w:rFonts w:ascii="Times New Roman" w:eastAsia="宋体" w:hAnsi="Times New Roman" w:cs="Times New Roman"/>
          <w:b/>
          <w:bCs/>
          <w:sz w:val="24"/>
        </w:rPr>
        <w:t>招标类别</w:t>
      </w:r>
      <w:r>
        <w:rPr>
          <w:rFonts w:ascii="Times New Roman" w:eastAsia="宋体" w:hAnsi="Times New Roman" w:cs="Times New Roman" w:hint="eastAsia"/>
          <w:b/>
          <w:bCs/>
          <w:sz w:val="24"/>
        </w:rPr>
        <w:t>：</w:t>
      </w:r>
      <w:r w:rsidRPr="00D63D0D">
        <w:rPr>
          <w:rFonts w:ascii="Times New Roman" w:eastAsia="宋体" w:hAnsi="Times New Roman" w:cs="Times New Roman"/>
          <w:sz w:val="24"/>
        </w:rPr>
        <w:t>总承包工程</w:t>
      </w:r>
    </w:p>
    <w:p w:rsidR="008D5E9E" w:rsidRPr="00D63D0D" w:rsidRDefault="00E70E19">
      <w:pPr>
        <w:numPr>
          <w:ilvl w:val="0"/>
          <w:numId w:val="1"/>
        </w:numPr>
        <w:spacing w:line="360" w:lineRule="auto"/>
        <w:rPr>
          <w:rFonts w:ascii="Times New Roman" w:eastAsia="宋体" w:hAnsi="Times New Roman" w:cs="Times New Roman"/>
          <w:b/>
          <w:bCs/>
          <w:sz w:val="24"/>
        </w:rPr>
      </w:pPr>
      <w:r w:rsidRPr="00D63D0D">
        <w:rPr>
          <w:rFonts w:ascii="Times New Roman" w:eastAsia="宋体" w:hAnsi="Times New Roman" w:cs="Times New Roman"/>
          <w:b/>
          <w:bCs/>
          <w:sz w:val="24"/>
        </w:rPr>
        <w:t>招标范围</w:t>
      </w:r>
    </w:p>
    <w:p w:rsidR="008D5E9E" w:rsidRPr="00D63D0D" w:rsidRDefault="00E70E19">
      <w:pPr>
        <w:numPr>
          <w:ilvl w:val="0"/>
          <w:numId w:val="2"/>
        </w:numPr>
        <w:spacing w:line="360" w:lineRule="auto"/>
        <w:rPr>
          <w:rFonts w:ascii="Times New Roman" w:eastAsia="宋体" w:hAnsi="Times New Roman" w:cs="Times New Roman"/>
          <w:sz w:val="24"/>
        </w:rPr>
      </w:pPr>
      <w:r w:rsidRPr="00D63D0D">
        <w:rPr>
          <w:rFonts w:ascii="Times New Roman" w:eastAsia="宋体" w:hAnsi="Times New Roman" w:cs="Times New Roman"/>
          <w:sz w:val="24"/>
        </w:rPr>
        <w:t>项目概况：马鞍山市和县经济开发区精细化工产业有机合成基地，总建筑面积</w:t>
      </w:r>
      <w:r w:rsidRPr="00D63D0D">
        <w:rPr>
          <w:rFonts w:ascii="Times New Roman" w:eastAsia="宋体" w:hAnsi="Times New Roman" w:cs="Times New Roman"/>
          <w:sz w:val="24"/>
          <w:highlight w:val="yellow"/>
        </w:rPr>
        <w:t>4304.82</w:t>
      </w:r>
      <w:r w:rsidRPr="00D63D0D">
        <w:rPr>
          <w:rFonts w:ascii="Times New Roman" w:eastAsia="宋体" w:hAnsi="Times New Roman" w:cs="Times New Roman"/>
          <w:sz w:val="24"/>
          <w:highlight w:val="yellow"/>
        </w:rPr>
        <w:t>㎡</w:t>
      </w:r>
      <w:r w:rsidRPr="00D63D0D">
        <w:rPr>
          <w:rFonts w:ascii="Times New Roman" w:eastAsia="宋体" w:hAnsi="Times New Roman" w:cs="Times New Roman"/>
          <w:sz w:val="24"/>
        </w:rPr>
        <w:t>，最终数据以正式施工图为准。</w:t>
      </w:r>
    </w:p>
    <w:p w:rsidR="008D5E9E" w:rsidRPr="00D63D0D" w:rsidRDefault="00E70E19">
      <w:pPr>
        <w:numPr>
          <w:ilvl w:val="0"/>
          <w:numId w:val="2"/>
        </w:numPr>
        <w:spacing w:line="360" w:lineRule="auto"/>
        <w:rPr>
          <w:rFonts w:ascii="Times New Roman" w:eastAsia="宋体" w:hAnsi="Times New Roman" w:cs="Times New Roman"/>
          <w:sz w:val="24"/>
        </w:rPr>
      </w:pPr>
      <w:r w:rsidRPr="00D63D0D">
        <w:rPr>
          <w:rFonts w:ascii="Times New Roman" w:eastAsia="宋体" w:hAnsi="Times New Roman" w:cs="Times New Roman"/>
          <w:sz w:val="24"/>
        </w:rPr>
        <w:t>本次招标范围：设计图纸范围内的地下室及地上主体结构工程、建筑装饰工程、水电安装工程、室外环境附属工程、室外道路管网工程、配合安装所必要的预埋件的辅助工程等工作等</w:t>
      </w:r>
      <w:r>
        <w:rPr>
          <w:rFonts w:ascii="Times New Roman" w:eastAsia="宋体" w:hAnsi="Times New Roman" w:cs="Times New Roman" w:hint="eastAsia"/>
          <w:sz w:val="24"/>
        </w:rPr>
        <w:t>，</w:t>
      </w:r>
      <w:r w:rsidRPr="00D63D0D">
        <w:rPr>
          <w:rFonts w:ascii="Times New Roman" w:eastAsia="宋体" w:hAnsi="Times New Roman" w:cs="Times New Roman"/>
          <w:sz w:val="24"/>
        </w:rPr>
        <w:t>具体内容以发布的招标文件为准。</w:t>
      </w:r>
    </w:p>
    <w:p w:rsidR="008D5E9E" w:rsidRPr="00D63D0D" w:rsidRDefault="00E70E19">
      <w:pPr>
        <w:numPr>
          <w:ilvl w:val="0"/>
          <w:numId w:val="2"/>
        </w:numPr>
        <w:spacing w:line="360" w:lineRule="auto"/>
        <w:rPr>
          <w:rFonts w:ascii="Times New Roman" w:eastAsia="宋体" w:hAnsi="Times New Roman" w:cs="Times New Roman"/>
          <w:sz w:val="24"/>
        </w:rPr>
      </w:pPr>
      <w:r w:rsidRPr="00D63D0D">
        <w:rPr>
          <w:rFonts w:ascii="Times New Roman" w:eastAsia="宋体" w:hAnsi="Times New Roman" w:cs="Times New Roman"/>
          <w:sz w:val="24"/>
        </w:rPr>
        <w:t>招标方式：邀请招标。</w:t>
      </w:r>
    </w:p>
    <w:p w:rsidR="008D5E9E" w:rsidRPr="00D63D0D" w:rsidRDefault="00E70E19">
      <w:pPr>
        <w:numPr>
          <w:ilvl w:val="0"/>
          <w:numId w:val="2"/>
        </w:numPr>
        <w:spacing w:line="360" w:lineRule="auto"/>
        <w:rPr>
          <w:rFonts w:ascii="Times New Roman" w:eastAsia="宋体" w:hAnsi="Times New Roman" w:cs="Times New Roman"/>
          <w:sz w:val="24"/>
        </w:rPr>
      </w:pPr>
      <w:r w:rsidRPr="00D63D0D">
        <w:rPr>
          <w:rFonts w:ascii="Times New Roman" w:eastAsia="宋体" w:hAnsi="Times New Roman" w:cs="Times New Roman"/>
          <w:sz w:val="24"/>
        </w:rPr>
        <w:t>标段划分：一个标段。</w:t>
      </w:r>
    </w:p>
    <w:p w:rsidR="008D5E9E" w:rsidRPr="00D63D0D" w:rsidRDefault="00E70E19">
      <w:pPr>
        <w:numPr>
          <w:ilvl w:val="0"/>
          <w:numId w:val="2"/>
        </w:numPr>
        <w:spacing w:line="360" w:lineRule="auto"/>
        <w:rPr>
          <w:rFonts w:ascii="Times New Roman" w:eastAsia="宋体" w:hAnsi="Times New Roman" w:cs="Times New Roman"/>
          <w:sz w:val="24"/>
        </w:rPr>
      </w:pPr>
      <w:r w:rsidRPr="00D63D0D">
        <w:rPr>
          <w:rFonts w:ascii="Times New Roman" w:eastAsia="宋体" w:hAnsi="Times New Roman" w:cs="Times New Roman"/>
          <w:sz w:val="24"/>
        </w:rPr>
        <w:t>工期要求：</w:t>
      </w:r>
      <w:r w:rsidRPr="00D63D0D">
        <w:rPr>
          <w:rFonts w:ascii="Times New Roman" w:eastAsia="宋体" w:hAnsi="Times New Roman" w:cs="Times New Roman"/>
          <w:sz w:val="24"/>
          <w:highlight w:val="yellow"/>
        </w:rPr>
        <w:t xml:space="preserve"> 150</w:t>
      </w:r>
      <w:r w:rsidRPr="00D63D0D">
        <w:rPr>
          <w:rFonts w:ascii="Times New Roman" w:eastAsia="宋体" w:hAnsi="Times New Roman" w:cs="Times New Roman"/>
          <w:sz w:val="24"/>
          <w:highlight w:val="yellow"/>
        </w:rPr>
        <w:t>天，预计</w:t>
      </w:r>
      <w:r w:rsidRPr="00D63D0D">
        <w:rPr>
          <w:rFonts w:ascii="Times New Roman" w:eastAsia="宋体" w:hAnsi="Times New Roman" w:cs="Times New Roman"/>
          <w:sz w:val="24"/>
          <w:highlight w:val="yellow"/>
        </w:rPr>
        <w:t>2022</w:t>
      </w:r>
      <w:r w:rsidRPr="00D63D0D">
        <w:rPr>
          <w:rFonts w:ascii="Times New Roman" w:eastAsia="宋体" w:hAnsi="Times New Roman" w:cs="Times New Roman"/>
          <w:sz w:val="24"/>
          <w:highlight w:val="yellow"/>
        </w:rPr>
        <w:t>年</w:t>
      </w:r>
      <w:r w:rsidRPr="00D63D0D">
        <w:rPr>
          <w:rFonts w:ascii="Times New Roman" w:eastAsia="宋体" w:hAnsi="Times New Roman" w:cs="Times New Roman"/>
          <w:sz w:val="24"/>
          <w:highlight w:val="yellow"/>
        </w:rPr>
        <w:t>11</w:t>
      </w:r>
      <w:r w:rsidRPr="00D63D0D">
        <w:rPr>
          <w:rFonts w:ascii="Times New Roman" w:eastAsia="宋体" w:hAnsi="Times New Roman" w:cs="Times New Roman"/>
          <w:sz w:val="24"/>
          <w:highlight w:val="yellow"/>
        </w:rPr>
        <w:t>月</w:t>
      </w:r>
      <w:r w:rsidRPr="00D63D0D">
        <w:rPr>
          <w:rFonts w:ascii="Times New Roman" w:eastAsia="宋体" w:hAnsi="Times New Roman" w:cs="Times New Roman"/>
          <w:sz w:val="24"/>
          <w:highlight w:val="yellow"/>
        </w:rPr>
        <w:t>1</w:t>
      </w:r>
      <w:r w:rsidR="00286C72">
        <w:rPr>
          <w:rFonts w:ascii="Times New Roman" w:eastAsia="宋体" w:hAnsi="Times New Roman" w:cs="Times New Roman"/>
          <w:sz w:val="24"/>
          <w:highlight w:val="yellow"/>
        </w:rPr>
        <w:t>8</w:t>
      </w:r>
      <w:r w:rsidRPr="00D63D0D">
        <w:rPr>
          <w:rFonts w:ascii="Times New Roman" w:eastAsia="宋体" w:hAnsi="Times New Roman" w:cs="Times New Roman"/>
          <w:sz w:val="24"/>
          <w:highlight w:val="yellow"/>
        </w:rPr>
        <w:t>日开工，</w:t>
      </w:r>
      <w:r w:rsidRPr="00D63D0D">
        <w:rPr>
          <w:rFonts w:ascii="Times New Roman" w:eastAsia="宋体" w:hAnsi="Times New Roman" w:cs="Times New Roman"/>
          <w:sz w:val="24"/>
          <w:highlight w:val="yellow"/>
        </w:rPr>
        <w:t>2023</w:t>
      </w:r>
      <w:r w:rsidRPr="00D63D0D">
        <w:rPr>
          <w:rFonts w:ascii="Times New Roman" w:eastAsia="宋体" w:hAnsi="Times New Roman" w:cs="Times New Roman"/>
          <w:sz w:val="24"/>
          <w:highlight w:val="yellow"/>
        </w:rPr>
        <w:t>年</w:t>
      </w:r>
      <w:r w:rsidRPr="00D63D0D">
        <w:rPr>
          <w:rFonts w:ascii="Times New Roman" w:eastAsia="宋体" w:hAnsi="Times New Roman" w:cs="Times New Roman"/>
          <w:sz w:val="24"/>
          <w:highlight w:val="yellow"/>
        </w:rPr>
        <w:t>4</w:t>
      </w:r>
      <w:r w:rsidRPr="00D63D0D">
        <w:rPr>
          <w:rFonts w:ascii="Times New Roman" w:eastAsia="宋体" w:hAnsi="Times New Roman" w:cs="Times New Roman"/>
          <w:sz w:val="24"/>
          <w:highlight w:val="yellow"/>
        </w:rPr>
        <w:t>月</w:t>
      </w:r>
      <w:r w:rsidRPr="00D63D0D">
        <w:rPr>
          <w:rFonts w:ascii="Times New Roman" w:eastAsia="宋体" w:hAnsi="Times New Roman" w:cs="Times New Roman"/>
          <w:sz w:val="24"/>
          <w:highlight w:val="yellow"/>
        </w:rPr>
        <w:t>12</w:t>
      </w:r>
      <w:r w:rsidRPr="00D63D0D">
        <w:rPr>
          <w:rFonts w:ascii="Times New Roman" w:eastAsia="宋体" w:hAnsi="Times New Roman" w:cs="Times New Roman"/>
          <w:sz w:val="24"/>
          <w:highlight w:val="yellow"/>
        </w:rPr>
        <w:t>日竣工。</w:t>
      </w:r>
    </w:p>
    <w:p w:rsidR="008D5E9E" w:rsidRPr="00D63D0D" w:rsidRDefault="00E70E19">
      <w:pPr>
        <w:numPr>
          <w:ilvl w:val="0"/>
          <w:numId w:val="1"/>
        </w:numPr>
        <w:spacing w:line="360" w:lineRule="auto"/>
        <w:rPr>
          <w:rFonts w:ascii="Times New Roman" w:eastAsia="宋体" w:hAnsi="Times New Roman" w:cs="Times New Roman"/>
          <w:b/>
          <w:bCs/>
          <w:sz w:val="24"/>
        </w:rPr>
      </w:pPr>
      <w:r w:rsidRPr="00D63D0D">
        <w:rPr>
          <w:rFonts w:ascii="Times New Roman" w:eastAsia="宋体" w:hAnsi="Times New Roman" w:cs="Times New Roman"/>
          <w:b/>
          <w:bCs/>
          <w:sz w:val="24"/>
        </w:rPr>
        <w:t>招标资格要求</w:t>
      </w:r>
    </w:p>
    <w:p w:rsidR="008D5E9E" w:rsidRPr="00D63D0D" w:rsidRDefault="00E70E19">
      <w:pPr>
        <w:numPr>
          <w:ilvl w:val="0"/>
          <w:numId w:val="3"/>
        </w:numPr>
        <w:spacing w:line="360" w:lineRule="auto"/>
        <w:rPr>
          <w:rFonts w:ascii="Times New Roman" w:eastAsia="宋体" w:hAnsi="Times New Roman" w:cs="Times New Roman"/>
          <w:sz w:val="24"/>
        </w:rPr>
      </w:pPr>
      <w:r w:rsidRPr="00D63D0D">
        <w:rPr>
          <w:rFonts w:ascii="Times New Roman" w:eastAsia="宋体" w:hAnsi="Times New Roman" w:cs="Times New Roman"/>
          <w:sz w:val="24"/>
        </w:rPr>
        <w:t>企业资质：具有经建设行政主管部门核发的房屋建筑工程施工总承包贰级资质的施工企业，并具有独立的法人资格，一般纳税人；营业执照、资质证书、安全生产许可证均处于有效期，满足本地区准入条件。</w:t>
      </w:r>
    </w:p>
    <w:p w:rsidR="008D5E9E" w:rsidRPr="00D63D0D" w:rsidRDefault="00E70E19">
      <w:pPr>
        <w:numPr>
          <w:ilvl w:val="0"/>
          <w:numId w:val="3"/>
        </w:numPr>
        <w:spacing w:line="360" w:lineRule="auto"/>
        <w:rPr>
          <w:rFonts w:ascii="Times New Roman" w:eastAsia="宋体" w:hAnsi="Times New Roman" w:cs="Times New Roman"/>
          <w:sz w:val="24"/>
        </w:rPr>
      </w:pPr>
      <w:r w:rsidRPr="00D63D0D">
        <w:rPr>
          <w:rFonts w:ascii="Times New Roman" w:eastAsia="宋体" w:hAnsi="Times New Roman" w:cs="Times New Roman"/>
          <w:sz w:val="24"/>
        </w:rPr>
        <w:t>信誉要求：三年内在当地</w:t>
      </w:r>
      <w:proofErr w:type="gramStart"/>
      <w:r w:rsidRPr="00D63D0D">
        <w:rPr>
          <w:rFonts w:ascii="Times New Roman" w:eastAsia="宋体" w:hAnsi="Times New Roman" w:cs="Times New Roman"/>
          <w:sz w:val="24"/>
        </w:rPr>
        <w:t>无媒体</w:t>
      </w:r>
      <w:proofErr w:type="gramEnd"/>
      <w:r w:rsidRPr="00D63D0D">
        <w:rPr>
          <w:rFonts w:ascii="Times New Roman" w:eastAsia="宋体" w:hAnsi="Times New Roman" w:cs="Times New Roman"/>
          <w:sz w:val="24"/>
        </w:rPr>
        <w:t>曝光不良记录、无法律诉讼、未被行业主管部门记不良记录或行政处罚。</w:t>
      </w:r>
    </w:p>
    <w:p w:rsidR="008D5E9E" w:rsidRPr="00D63D0D" w:rsidRDefault="00E70E19">
      <w:pPr>
        <w:numPr>
          <w:ilvl w:val="0"/>
          <w:numId w:val="3"/>
        </w:numPr>
        <w:spacing w:line="360" w:lineRule="auto"/>
        <w:rPr>
          <w:rFonts w:ascii="Times New Roman" w:eastAsia="宋体" w:hAnsi="Times New Roman" w:cs="Times New Roman"/>
          <w:sz w:val="24"/>
        </w:rPr>
      </w:pPr>
      <w:r w:rsidRPr="00D63D0D">
        <w:rPr>
          <w:rFonts w:ascii="Times New Roman" w:eastAsia="宋体" w:hAnsi="Times New Roman" w:cs="Times New Roman"/>
          <w:sz w:val="24"/>
        </w:rPr>
        <w:t>项目人员要求：拟委派的本招标工程的项目经理须持有房屋建筑工程专业壹级建造师，技术负责人具有土建高级工程师职称，两者均主持过与本招标工程类似的房屋建筑工程项目的施工组织工作。投标人承担</w:t>
      </w:r>
      <w:r w:rsidRPr="00D63D0D">
        <w:rPr>
          <w:rFonts w:ascii="Times New Roman" w:eastAsia="宋体" w:hAnsi="Times New Roman" w:cs="Times New Roman"/>
          <w:sz w:val="24"/>
        </w:rPr>
        <w:t>本工程施工项目的管理人员应具有丰富的房屋建筑工程施工管理经验和经历。</w:t>
      </w:r>
    </w:p>
    <w:p w:rsidR="008D5E9E" w:rsidRPr="00D63D0D" w:rsidRDefault="00E70E19">
      <w:pPr>
        <w:spacing w:line="360" w:lineRule="auto"/>
        <w:rPr>
          <w:rFonts w:ascii="Times New Roman" w:eastAsia="宋体" w:hAnsi="Times New Roman" w:cs="Times New Roman"/>
          <w:sz w:val="24"/>
        </w:rPr>
      </w:pPr>
      <w:r w:rsidRPr="00D63D0D">
        <w:rPr>
          <w:rFonts w:ascii="Times New Roman" w:eastAsia="宋体" w:hAnsi="Times New Roman" w:cs="Times New Roman"/>
          <w:sz w:val="24"/>
        </w:rPr>
        <w:t>4.</w:t>
      </w:r>
      <w:r w:rsidRPr="00D63D0D">
        <w:rPr>
          <w:rFonts w:ascii="Times New Roman" w:eastAsia="宋体" w:hAnsi="Times New Roman" w:cs="Times New Roman"/>
          <w:sz w:val="24"/>
        </w:rPr>
        <w:t>银行资信及企业信用：必须具有良好的银行资信和商业信誉</w:t>
      </w:r>
      <w:r w:rsidRPr="00D63D0D">
        <w:rPr>
          <w:rFonts w:ascii="Times New Roman" w:eastAsia="宋体" w:hAnsi="Times New Roman" w:cs="Times New Roman"/>
          <w:sz w:val="24"/>
        </w:rPr>
        <w:t xml:space="preserve">, </w:t>
      </w:r>
      <w:r w:rsidRPr="00D63D0D">
        <w:rPr>
          <w:rFonts w:ascii="Times New Roman" w:eastAsia="宋体" w:hAnsi="Times New Roman" w:cs="Times New Roman"/>
          <w:sz w:val="24"/>
        </w:rPr>
        <w:t>没有处于被责令停业，</w:t>
      </w:r>
      <w:r>
        <w:rPr>
          <w:rFonts w:ascii="Times New Roman" w:eastAsia="宋体" w:hAnsi="Times New Roman" w:cs="Times New Roman" w:hint="eastAsia"/>
          <w:sz w:val="24"/>
        </w:rPr>
        <w:t>没有</w:t>
      </w:r>
      <w:r w:rsidRPr="00D63D0D">
        <w:rPr>
          <w:rFonts w:ascii="Times New Roman" w:eastAsia="宋体" w:hAnsi="Times New Roman" w:cs="Times New Roman"/>
          <w:sz w:val="24"/>
        </w:rPr>
        <w:t>财产被接管、冻结、破产和重组等状态。</w:t>
      </w:r>
    </w:p>
    <w:p w:rsidR="008D5E9E" w:rsidRPr="00D63D0D" w:rsidRDefault="00E70E19">
      <w:pPr>
        <w:numPr>
          <w:ilvl w:val="0"/>
          <w:numId w:val="1"/>
        </w:numPr>
        <w:spacing w:line="360" w:lineRule="auto"/>
        <w:rPr>
          <w:rFonts w:ascii="Times New Roman" w:eastAsia="宋体" w:hAnsi="Times New Roman" w:cs="Times New Roman"/>
          <w:b/>
          <w:bCs/>
          <w:sz w:val="24"/>
        </w:rPr>
      </w:pPr>
      <w:r w:rsidRPr="00D63D0D">
        <w:rPr>
          <w:rFonts w:ascii="Times New Roman" w:eastAsia="宋体" w:hAnsi="Times New Roman" w:cs="Times New Roman"/>
          <w:b/>
          <w:bCs/>
          <w:sz w:val="24"/>
        </w:rPr>
        <w:t>招标报名联系方式</w:t>
      </w:r>
    </w:p>
    <w:p w:rsidR="008D5E9E" w:rsidRPr="00D63D0D" w:rsidRDefault="00E70E19">
      <w:pPr>
        <w:spacing w:line="360" w:lineRule="auto"/>
        <w:rPr>
          <w:rFonts w:ascii="Times New Roman" w:eastAsia="宋体" w:hAnsi="Times New Roman" w:cs="Times New Roman"/>
          <w:b/>
          <w:bCs/>
          <w:sz w:val="24"/>
          <w:highlight w:val="yellow"/>
        </w:rPr>
      </w:pPr>
      <w:r w:rsidRPr="00D63D0D">
        <w:rPr>
          <w:rFonts w:ascii="Times New Roman" w:eastAsia="宋体" w:hAnsi="Times New Roman" w:cs="Times New Roman"/>
          <w:b/>
          <w:bCs/>
          <w:sz w:val="24"/>
          <w:highlight w:val="yellow"/>
        </w:rPr>
        <w:t>联系人：</w:t>
      </w:r>
      <w:proofErr w:type="gramStart"/>
      <w:r w:rsidRPr="00D63D0D">
        <w:rPr>
          <w:rFonts w:ascii="Times New Roman" w:hAnsi="Times New Roman" w:cs="Times New Roman"/>
          <w:b/>
          <w:bCs/>
          <w:color w:val="000000" w:themeColor="text1"/>
          <w:szCs w:val="21"/>
          <w:highlight w:val="yellow"/>
        </w:rPr>
        <w:t>王工</w:t>
      </w:r>
      <w:proofErr w:type="gramEnd"/>
      <w:r w:rsidRPr="00D63D0D">
        <w:rPr>
          <w:rFonts w:ascii="Times New Roman" w:eastAsia="宋体" w:hAnsi="Times New Roman" w:cs="Times New Roman"/>
          <w:b/>
          <w:bCs/>
          <w:sz w:val="24"/>
          <w:highlight w:val="yellow"/>
        </w:rPr>
        <w:t xml:space="preserve"> </w:t>
      </w:r>
      <w:r w:rsidRPr="00D63D0D">
        <w:rPr>
          <w:rFonts w:ascii="Times New Roman" w:eastAsia="宋体" w:hAnsi="Times New Roman" w:cs="Times New Roman"/>
          <w:b/>
          <w:bCs/>
          <w:sz w:val="24"/>
          <w:highlight w:val="yellow"/>
        </w:rPr>
        <w:t>，联系电话：</w:t>
      </w:r>
      <w:r w:rsidRPr="00D63D0D">
        <w:rPr>
          <w:rFonts w:ascii="Times New Roman" w:hAnsi="Times New Roman" w:cs="Times New Roman"/>
          <w:b/>
          <w:bCs/>
          <w:color w:val="000000" w:themeColor="text1"/>
          <w:sz w:val="24"/>
          <w:highlight w:val="yellow"/>
        </w:rPr>
        <w:t xml:space="preserve">18665723312 </w:t>
      </w:r>
      <w:r w:rsidRPr="00D63D0D">
        <w:rPr>
          <w:rFonts w:ascii="Times New Roman" w:hAnsi="Times New Roman" w:cs="Times New Roman"/>
          <w:b/>
          <w:bCs/>
          <w:color w:val="000000" w:themeColor="text1"/>
          <w:szCs w:val="21"/>
          <w:highlight w:val="yellow"/>
        </w:rPr>
        <w:t xml:space="preserve"> </w:t>
      </w:r>
      <w:r w:rsidRPr="00D63D0D">
        <w:rPr>
          <w:rFonts w:ascii="Times New Roman" w:eastAsia="宋体" w:hAnsi="Times New Roman" w:cs="Times New Roman"/>
          <w:b/>
          <w:bCs/>
          <w:sz w:val="24"/>
          <w:highlight w:val="yellow"/>
        </w:rPr>
        <w:t>报名邮箱：</w:t>
      </w:r>
      <w:r w:rsidRPr="00D63D0D">
        <w:rPr>
          <w:rFonts w:ascii="Times New Roman" w:hAnsi="Times New Roman" w:cs="Times New Roman"/>
          <w:b/>
          <w:bCs/>
          <w:color w:val="000000" w:themeColor="text1"/>
          <w:szCs w:val="21"/>
          <w:highlight w:val="yellow"/>
        </w:rPr>
        <w:t>lxy@lets.com</w:t>
      </w:r>
    </w:p>
    <w:p w:rsidR="008D5E9E" w:rsidRPr="00D63D0D" w:rsidRDefault="00E70E19">
      <w:pPr>
        <w:numPr>
          <w:ilvl w:val="0"/>
          <w:numId w:val="1"/>
        </w:numPr>
        <w:spacing w:line="360" w:lineRule="auto"/>
        <w:rPr>
          <w:rFonts w:ascii="Times New Roman" w:eastAsia="宋体" w:hAnsi="Times New Roman" w:cs="Times New Roman"/>
          <w:b/>
          <w:bCs/>
          <w:sz w:val="24"/>
        </w:rPr>
      </w:pPr>
      <w:r w:rsidRPr="00D63D0D">
        <w:rPr>
          <w:rFonts w:ascii="Times New Roman" w:eastAsia="宋体" w:hAnsi="Times New Roman" w:cs="Times New Roman"/>
          <w:b/>
          <w:bCs/>
          <w:sz w:val="24"/>
        </w:rPr>
        <w:t>报名注意事项：</w:t>
      </w:r>
    </w:p>
    <w:p w:rsidR="008D5E9E" w:rsidRPr="00D63D0D" w:rsidRDefault="00E70E19">
      <w:pPr>
        <w:numPr>
          <w:ilvl w:val="0"/>
          <w:numId w:val="4"/>
        </w:numPr>
        <w:spacing w:line="360" w:lineRule="auto"/>
        <w:rPr>
          <w:rFonts w:ascii="Times New Roman" w:eastAsia="宋体" w:hAnsi="Times New Roman" w:cs="Times New Roman"/>
          <w:sz w:val="24"/>
        </w:rPr>
      </w:pPr>
      <w:r w:rsidRPr="00D63D0D">
        <w:rPr>
          <w:rFonts w:ascii="Times New Roman" w:eastAsia="宋体" w:hAnsi="Times New Roman" w:cs="Times New Roman"/>
          <w:sz w:val="24"/>
        </w:rPr>
        <w:t>报名供方请于</w:t>
      </w:r>
      <w:r w:rsidRPr="00D63D0D">
        <w:rPr>
          <w:rFonts w:ascii="Times New Roman" w:eastAsia="宋体" w:hAnsi="Times New Roman" w:cs="Times New Roman"/>
          <w:sz w:val="24"/>
          <w:highlight w:val="yellow"/>
        </w:rPr>
        <w:t>8</w:t>
      </w:r>
      <w:r w:rsidRPr="00D63D0D">
        <w:rPr>
          <w:rFonts w:ascii="Times New Roman" w:eastAsia="宋体" w:hAnsi="Times New Roman" w:cs="Times New Roman"/>
          <w:sz w:val="24"/>
          <w:highlight w:val="yellow"/>
        </w:rPr>
        <w:t>月</w:t>
      </w:r>
      <w:r w:rsidRPr="00D63D0D">
        <w:rPr>
          <w:rFonts w:ascii="Times New Roman" w:eastAsia="宋体" w:hAnsi="Times New Roman" w:cs="Times New Roman"/>
          <w:sz w:val="24"/>
          <w:highlight w:val="yellow"/>
        </w:rPr>
        <w:t>20</w:t>
      </w:r>
      <w:r w:rsidRPr="00D63D0D">
        <w:rPr>
          <w:rFonts w:ascii="Times New Roman" w:eastAsia="宋体" w:hAnsi="Times New Roman" w:cs="Times New Roman"/>
          <w:sz w:val="24"/>
          <w:highlight w:val="yellow"/>
        </w:rPr>
        <w:t>日</w:t>
      </w:r>
      <w:r w:rsidRPr="00D63D0D">
        <w:rPr>
          <w:rFonts w:ascii="Times New Roman" w:eastAsia="宋体" w:hAnsi="Times New Roman" w:cs="Times New Roman"/>
          <w:sz w:val="24"/>
        </w:rPr>
        <w:t>将企业注册资料和业绩发送邮件至报名邮箱；</w:t>
      </w:r>
    </w:p>
    <w:p w:rsidR="008D5E9E" w:rsidRPr="00D63D0D" w:rsidRDefault="00E70E19">
      <w:pPr>
        <w:numPr>
          <w:ilvl w:val="0"/>
          <w:numId w:val="4"/>
        </w:numPr>
        <w:spacing w:line="360" w:lineRule="auto"/>
        <w:rPr>
          <w:rFonts w:ascii="Times New Roman" w:eastAsia="宋体" w:hAnsi="Times New Roman" w:cs="Times New Roman"/>
          <w:sz w:val="24"/>
        </w:rPr>
      </w:pPr>
      <w:r w:rsidRPr="00D63D0D">
        <w:rPr>
          <w:rFonts w:ascii="Times New Roman" w:eastAsia="宋体" w:hAnsi="Times New Roman" w:cs="Times New Roman"/>
          <w:sz w:val="24"/>
        </w:rPr>
        <w:t>邮件名：安徽科之杰新材料有限公司年产</w:t>
      </w:r>
      <w:r w:rsidRPr="00D63D0D">
        <w:rPr>
          <w:rFonts w:ascii="Times New Roman" w:eastAsia="宋体" w:hAnsi="Times New Roman" w:cs="Times New Roman"/>
          <w:sz w:val="24"/>
        </w:rPr>
        <w:t>40</w:t>
      </w:r>
      <w:r w:rsidRPr="00D63D0D">
        <w:rPr>
          <w:rFonts w:ascii="Times New Roman" w:eastAsia="宋体" w:hAnsi="Times New Roman" w:cs="Times New Roman"/>
          <w:sz w:val="24"/>
        </w:rPr>
        <w:t>万吨高效混凝土减水剂项目施工</w:t>
      </w:r>
      <w:r w:rsidRPr="00D63D0D">
        <w:rPr>
          <w:rFonts w:ascii="Times New Roman" w:eastAsia="宋体" w:hAnsi="Times New Roman" w:cs="Times New Roman"/>
          <w:sz w:val="24"/>
        </w:rPr>
        <w:lastRenderedPageBreak/>
        <w:t>总承包工程</w:t>
      </w:r>
      <w:r w:rsidRPr="00D63D0D">
        <w:rPr>
          <w:rFonts w:ascii="Times New Roman" w:eastAsia="宋体" w:hAnsi="Times New Roman" w:cs="Times New Roman"/>
          <w:sz w:val="24"/>
        </w:rPr>
        <w:t>+XXX</w:t>
      </w:r>
      <w:r w:rsidRPr="00D63D0D">
        <w:rPr>
          <w:rFonts w:ascii="Times New Roman" w:eastAsia="宋体" w:hAnsi="Times New Roman" w:cs="Times New Roman"/>
          <w:sz w:val="24"/>
        </w:rPr>
        <w:t>有限公司，邮件内需告知联系人及联系方式；</w:t>
      </w:r>
    </w:p>
    <w:p w:rsidR="008D5E9E" w:rsidRPr="00D63D0D" w:rsidRDefault="00E70E19">
      <w:pPr>
        <w:numPr>
          <w:ilvl w:val="0"/>
          <w:numId w:val="4"/>
        </w:numPr>
        <w:spacing w:line="360" w:lineRule="auto"/>
        <w:rPr>
          <w:rFonts w:ascii="Times New Roman" w:eastAsia="宋体" w:hAnsi="Times New Roman" w:cs="Times New Roman"/>
          <w:sz w:val="24"/>
        </w:rPr>
      </w:pPr>
      <w:r w:rsidRPr="00D63D0D">
        <w:rPr>
          <w:rFonts w:ascii="Times New Roman" w:eastAsia="宋体" w:hAnsi="Times New Roman" w:cs="Times New Roman"/>
          <w:sz w:val="24"/>
        </w:rPr>
        <w:t>报名联系人需为公司分管经营、市场的负责人及以上；</w:t>
      </w:r>
    </w:p>
    <w:p w:rsidR="008D5E9E" w:rsidRPr="00D63D0D" w:rsidRDefault="00E70E19">
      <w:pPr>
        <w:numPr>
          <w:ilvl w:val="0"/>
          <w:numId w:val="4"/>
        </w:numPr>
        <w:spacing w:line="360" w:lineRule="auto"/>
        <w:rPr>
          <w:rFonts w:ascii="Times New Roman" w:eastAsia="宋体" w:hAnsi="Times New Roman" w:cs="Times New Roman"/>
          <w:sz w:val="24"/>
        </w:rPr>
      </w:pPr>
      <w:r w:rsidRPr="00D63D0D">
        <w:rPr>
          <w:rFonts w:ascii="Times New Roman" w:eastAsia="宋体" w:hAnsi="Times New Roman" w:cs="Times New Roman"/>
          <w:sz w:val="24"/>
        </w:rPr>
        <w:t>符合资格要求的报名单位，经审查存在关联关系，最多允许一家单位入围；</w:t>
      </w:r>
    </w:p>
    <w:p w:rsidR="008D5E9E" w:rsidRPr="00D63D0D" w:rsidRDefault="00E70E19">
      <w:pPr>
        <w:numPr>
          <w:ilvl w:val="0"/>
          <w:numId w:val="4"/>
        </w:numPr>
        <w:spacing w:line="360" w:lineRule="auto"/>
        <w:rPr>
          <w:rFonts w:ascii="Times New Roman" w:eastAsia="宋体" w:hAnsi="Times New Roman" w:cs="Times New Roman"/>
          <w:sz w:val="24"/>
        </w:rPr>
      </w:pPr>
      <w:r w:rsidRPr="00D63D0D">
        <w:rPr>
          <w:rFonts w:ascii="Times New Roman" w:eastAsia="宋体" w:hAnsi="Times New Roman" w:cs="Times New Roman"/>
          <w:sz w:val="24"/>
        </w:rPr>
        <w:t>所有报名单位须均为直营，不得挂靠；</w:t>
      </w:r>
    </w:p>
    <w:p w:rsidR="008D5E9E" w:rsidRPr="00D63D0D" w:rsidRDefault="00E70E19">
      <w:pPr>
        <w:spacing w:line="360" w:lineRule="auto"/>
        <w:rPr>
          <w:rFonts w:ascii="Times New Roman" w:eastAsia="宋体" w:hAnsi="Times New Roman" w:cs="Times New Roman"/>
          <w:sz w:val="24"/>
        </w:rPr>
      </w:pPr>
      <w:r w:rsidRPr="00D63D0D">
        <w:rPr>
          <w:rFonts w:ascii="Times New Roman" w:eastAsia="宋体" w:hAnsi="Times New Roman" w:cs="Times New Roman"/>
          <w:b/>
          <w:bCs/>
          <w:sz w:val="24"/>
        </w:rPr>
        <w:t>六、截止时间</w:t>
      </w:r>
      <w:r>
        <w:rPr>
          <w:rFonts w:ascii="Times New Roman" w:eastAsia="宋体" w:hAnsi="Times New Roman" w:cs="Times New Roman" w:hint="eastAsia"/>
          <w:b/>
          <w:bCs/>
          <w:sz w:val="24"/>
        </w:rPr>
        <w:t>：</w:t>
      </w:r>
      <w:r w:rsidRPr="00D63D0D">
        <w:rPr>
          <w:rFonts w:ascii="Times New Roman" w:eastAsia="宋体" w:hAnsi="Times New Roman" w:cs="Times New Roman"/>
          <w:sz w:val="24"/>
          <w:highlight w:val="yellow"/>
        </w:rPr>
        <w:t>2022</w:t>
      </w:r>
      <w:r w:rsidRPr="00D63D0D">
        <w:rPr>
          <w:rFonts w:ascii="Times New Roman" w:eastAsia="宋体" w:hAnsi="Times New Roman" w:cs="Times New Roman"/>
          <w:sz w:val="24"/>
          <w:highlight w:val="yellow"/>
        </w:rPr>
        <w:t>年</w:t>
      </w:r>
      <w:r w:rsidRPr="00D63D0D">
        <w:rPr>
          <w:rFonts w:ascii="Times New Roman" w:eastAsia="宋体" w:hAnsi="Times New Roman" w:cs="Times New Roman"/>
          <w:sz w:val="24"/>
          <w:highlight w:val="yellow"/>
        </w:rPr>
        <w:t>8</w:t>
      </w:r>
      <w:r w:rsidRPr="00D63D0D">
        <w:rPr>
          <w:rFonts w:ascii="Times New Roman" w:eastAsia="宋体" w:hAnsi="Times New Roman" w:cs="Times New Roman"/>
          <w:sz w:val="24"/>
          <w:highlight w:val="yellow"/>
        </w:rPr>
        <w:t>月</w:t>
      </w:r>
      <w:r w:rsidRPr="00D63D0D">
        <w:rPr>
          <w:rFonts w:ascii="Times New Roman" w:eastAsia="宋体" w:hAnsi="Times New Roman" w:cs="Times New Roman"/>
          <w:sz w:val="24"/>
          <w:highlight w:val="yellow"/>
        </w:rPr>
        <w:t>20</w:t>
      </w:r>
      <w:r w:rsidRPr="00D63D0D">
        <w:rPr>
          <w:rFonts w:ascii="Times New Roman" w:eastAsia="宋体" w:hAnsi="Times New Roman" w:cs="Times New Roman"/>
          <w:sz w:val="24"/>
          <w:highlight w:val="yellow"/>
        </w:rPr>
        <w:t>日</w:t>
      </w:r>
      <w:r w:rsidRPr="00D63D0D">
        <w:rPr>
          <w:rFonts w:ascii="Times New Roman" w:eastAsia="宋体" w:hAnsi="Times New Roman" w:cs="Times New Roman"/>
          <w:sz w:val="24"/>
          <w:highlight w:val="yellow"/>
        </w:rPr>
        <w:t>18:00</w:t>
      </w:r>
      <w:r w:rsidRPr="00D63D0D">
        <w:rPr>
          <w:rFonts w:ascii="Times New Roman" w:eastAsia="宋体" w:hAnsi="Times New Roman" w:cs="Times New Roman"/>
          <w:sz w:val="24"/>
          <w:highlight w:val="yellow"/>
        </w:rPr>
        <w:t>。</w:t>
      </w:r>
    </w:p>
    <w:sectPr w:rsidR="008D5E9E" w:rsidRPr="00D63D0D" w:rsidSect="007E0C5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0925C22"/>
    <w:multiLevelType w:val="singleLevel"/>
    <w:tmpl w:val="A0925C22"/>
    <w:lvl w:ilvl="0">
      <w:start w:val="1"/>
      <w:numFmt w:val="chineseCounting"/>
      <w:suff w:val="nothing"/>
      <w:lvlText w:val="%1、"/>
      <w:lvlJc w:val="left"/>
      <w:rPr>
        <w:rFonts w:hint="eastAsia"/>
      </w:rPr>
    </w:lvl>
  </w:abstractNum>
  <w:abstractNum w:abstractNumId="1">
    <w:nsid w:val="0B4AE8FD"/>
    <w:multiLevelType w:val="singleLevel"/>
    <w:tmpl w:val="0B4AE8FD"/>
    <w:lvl w:ilvl="0">
      <w:start w:val="1"/>
      <w:numFmt w:val="decimal"/>
      <w:suff w:val="nothing"/>
      <w:lvlText w:val="%1、"/>
      <w:lvlJc w:val="left"/>
    </w:lvl>
  </w:abstractNum>
  <w:abstractNum w:abstractNumId="2">
    <w:nsid w:val="1359BCF5"/>
    <w:multiLevelType w:val="singleLevel"/>
    <w:tmpl w:val="1359BCF5"/>
    <w:lvl w:ilvl="0">
      <w:start w:val="1"/>
      <w:numFmt w:val="decimal"/>
      <w:suff w:val="nothing"/>
      <w:lvlText w:val="%1、"/>
      <w:lvlJc w:val="left"/>
    </w:lvl>
  </w:abstractNum>
  <w:abstractNum w:abstractNumId="3">
    <w:nsid w:val="5FD472BD"/>
    <w:multiLevelType w:val="singleLevel"/>
    <w:tmpl w:val="5FD472BD"/>
    <w:lvl w:ilvl="0">
      <w:start w:val="1"/>
      <w:numFmt w:val="decimal"/>
      <w:suff w:val="nothing"/>
      <w:lvlText w:val="%1、"/>
      <w:lvlJc w:val="left"/>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
  <w:rsids>
    <w:rsidRoot w:val="008D5E9E"/>
    <w:rsid w:val="00286C72"/>
    <w:rsid w:val="00676F8E"/>
    <w:rsid w:val="007E0C5E"/>
    <w:rsid w:val="008D5E9E"/>
    <w:rsid w:val="00D45089"/>
    <w:rsid w:val="00D63D0D"/>
    <w:rsid w:val="00E70E19"/>
    <w:rsid w:val="04F349DA"/>
    <w:rsid w:val="16352CA9"/>
    <w:rsid w:val="163A3494"/>
    <w:rsid w:val="19AF72FD"/>
    <w:rsid w:val="1A3B39AB"/>
    <w:rsid w:val="1AEF09EE"/>
    <w:rsid w:val="24171BD0"/>
    <w:rsid w:val="27006E67"/>
    <w:rsid w:val="44CD30D2"/>
    <w:rsid w:val="4B53235D"/>
    <w:rsid w:val="4F67575F"/>
    <w:rsid w:val="530E1401"/>
    <w:rsid w:val="55650DEB"/>
    <w:rsid w:val="5F2D4BAB"/>
    <w:rsid w:val="610861F0"/>
    <w:rsid w:val="64F26A8D"/>
    <w:rsid w:val="654508DB"/>
    <w:rsid w:val="66195D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E0C5E"/>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7E0C5E"/>
    <w:rPr>
      <w:b/>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820</Words>
  <Characters>45</Characters>
  <Application>Microsoft Office Word</Application>
  <DocSecurity>0</DocSecurity>
  <Lines>1</Lines>
  <Paragraphs>1</Paragraphs>
  <ScaleCrop>false</ScaleCrop>
  <Company/>
  <LinksUpToDate>false</LinksUpToDate>
  <CharactersWithSpaces>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ylh</dc:creator>
  <cp:lastModifiedBy>陈 宜滨</cp:lastModifiedBy>
  <cp:revision>4</cp:revision>
  <dcterms:created xsi:type="dcterms:W3CDTF">2022-02-10T05:47:00Z</dcterms:created>
  <dcterms:modified xsi:type="dcterms:W3CDTF">2022-08-05T09:19:00Z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077659FCA97F43CC9F370169FA2F2367</vt:lpwstr>
  </property>
</Properties>
</file>